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A5" w:rsidRDefault="00DC359F" w:rsidP="00D81FA5">
      <w:pPr>
        <w:pStyle w:val="a9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260687" cy="6737295"/>
            <wp:effectExtent l="0" t="0" r="0" b="6985"/>
            <wp:docPr id="1" name="Рисунок 1" descr="H:\СКАНЫ 2023\русский язык 8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Ы 2023\русский язык 8к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6927" cy="674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C359F" w:rsidRDefault="00DC359F" w:rsidP="00D81FA5">
      <w:pPr>
        <w:pStyle w:val="a9"/>
      </w:pPr>
    </w:p>
    <w:p w:rsidR="00DC359F" w:rsidRDefault="00DC359F" w:rsidP="00D81FA5">
      <w:pPr>
        <w:pStyle w:val="a9"/>
      </w:pPr>
    </w:p>
    <w:p w:rsidR="00DC359F" w:rsidRDefault="00DC359F" w:rsidP="00D81FA5">
      <w:pPr>
        <w:pStyle w:val="a9"/>
      </w:pPr>
    </w:p>
    <w:p w:rsidR="00DC359F" w:rsidRDefault="00DC359F" w:rsidP="00D81FA5">
      <w:pPr>
        <w:pStyle w:val="a9"/>
      </w:pPr>
    </w:p>
    <w:p w:rsidR="00DC359F" w:rsidRDefault="00DC359F" w:rsidP="00D81FA5">
      <w:pPr>
        <w:pStyle w:val="a9"/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  <w:r w:rsidRPr="009B4439">
        <w:rPr>
          <w:noProof/>
          <w:lang w:eastAsia="ru-RU"/>
        </w:rPr>
        <w:drawing>
          <wp:anchor distT="0" distB="0" distL="114300" distR="114300" simplePos="0" relativeHeight="251668992" behindDoc="1" locked="0" layoutInCell="1" allowOverlap="1" wp14:anchorId="766BA3F9" wp14:editId="1A7E7FB8">
            <wp:simplePos x="0" y="0"/>
            <wp:positionH relativeFrom="column">
              <wp:posOffset>7400925</wp:posOffset>
            </wp:positionH>
            <wp:positionV relativeFrom="paragraph">
              <wp:posOffset>12065</wp:posOffset>
            </wp:positionV>
            <wp:extent cx="21336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407" y="21000"/>
                <wp:lineTo x="2140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9B4439" w:rsidRDefault="009B4439" w:rsidP="00D81FA5">
      <w:pPr>
        <w:pStyle w:val="a9"/>
        <w:rPr>
          <w:b/>
          <w:sz w:val="24"/>
          <w:szCs w:val="24"/>
        </w:rPr>
      </w:pPr>
    </w:p>
    <w:p w:rsidR="00284952" w:rsidRPr="00D81FA5" w:rsidRDefault="009B4439" w:rsidP="00D81FA5">
      <w:pPr>
        <w:pStyle w:val="a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284952" w:rsidRPr="00D81FA5">
        <w:rPr>
          <w:b/>
          <w:sz w:val="24"/>
          <w:szCs w:val="24"/>
        </w:rPr>
        <w:t>Пояснительная записка</w:t>
      </w:r>
    </w:p>
    <w:p w:rsidR="00284952" w:rsidRPr="00D81FA5" w:rsidRDefault="00284952" w:rsidP="00D81FA5">
      <w:pPr>
        <w:pStyle w:val="a9"/>
      </w:pPr>
      <w:r w:rsidRPr="00D81FA5">
        <w:t xml:space="preserve">   Рабочая программа «Русский язык» 8 класс составлена на основе следующих нормативно - правовых документов:</w:t>
      </w:r>
    </w:p>
    <w:p w:rsidR="00284952" w:rsidRPr="00D81FA5" w:rsidRDefault="00284952" w:rsidP="00D81FA5">
      <w:pPr>
        <w:pStyle w:val="a9"/>
      </w:pPr>
      <w:r w:rsidRPr="00D81FA5">
        <w:t xml:space="preserve"> 1. 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2010 г. № 1897 (с изменениями  и дополнениями)</w:t>
      </w:r>
    </w:p>
    <w:p w:rsidR="00284952" w:rsidRPr="00D81FA5" w:rsidRDefault="00284952" w:rsidP="00D81FA5">
      <w:pPr>
        <w:pStyle w:val="a9"/>
      </w:pPr>
      <w:r w:rsidRPr="00D81FA5">
        <w:t xml:space="preserve"> 2.Федеральный закон Российской Федерации «Об образовании в Российской Федерации» от  29.12.2012 г. № 273 -ФЗ (с посл.   изм. и доп.)</w:t>
      </w:r>
    </w:p>
    <w:p w:rsidR="00284952" w:rsidRPr="00D81FA5" w:rsidRDefault="00284952" w:rsidP="00D81FA5">
      <w:pPr>
        <w:pStyle w:val="a9"/>
      </w:pPr>
      <w:r w:rsidRPr="00D81FA5">
        <w:t xml:space="preserve">  3.Русский язык. Рабочие программы. Предметная линия учебников Т.А. Ладыженской, М.Т.Баранова, Л.А. Тростенцовой и других.5-9 классы: пособие для учителей общеобразоват.учреждений/ [М.Т.Баранов, Т.А.Ладыженская, Н.М.Шанский и др.]-М.:Просвещение, 2018.</w:t>
      </w:r>
    </w:p>
    <w:p w:rsidR="00284952" w:rsidRPr="00D81FA5" w:rsidRDefault="00284952" w:rsidP="00D81FA5">
      <w:pPr>
        <w:pStyle w:val="a9"/>
      </w:pPr>
      <w:r w:rsidRPr="00D81FA5">
        <w:t xml:space="preserve">   4. Приказ Министерства Просвещения РФ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23.12.2020 г. № 766);</w:t>
      </w:r>
      <w:r w:rsidRPr="00D81FA5">
        <w:br/>
        <w:t>5. Образовательная программа основного  общего образования  МОУ</w:t>
      </w:r>
      <w:r w:rsidR="00687588">
        <w:t xml:space="preserve"> Шумовской СШ на 2023-2024</w:t>
      </w:r>
      <w:r w:rsidRPr="00D81FA5">
        <w:t xml:space="preserve"> учебный год  (принята на заседании Педагогического совета 27.04.2021 протокол № 5, рассмотрена на заседании Совета школы 26.04.2021  протокол № 4, утверждена директором школы 27.04</w:t>
      </w:r>
      <w:r w:rsidR="005C6076">
        <w:t>.2021 г.,  приказ   №_201</w:t>
      </w:r>
      <w:r w:rsidRPr="00D81FA5">
        <w:t>_  (с изменениями</w:t>
      </w:r>
      <w:r w:rsidR="005C6076">
        <w:t xml:space="preserve"> от 07.</w:t>
      </w:r>
      <w:r w:rsidR="004C6DED">
        <w:t>07.20223 г. приказ № 193</w:t>
      </w:r>
      <w:r w:rsidRPr="00D81FA5">
        <w:t xml:space="preserve">/1)                                                                                                                                                         6.Рабочая программа по воспитанию приказ №239 от 30.08.2023. протокол педагогического совета №1 от 29.08.2023г.                                                                                                                                                                                                            </w:t>
      </w:r>
    </w:p>
    <w:p w:rsidR="00ED5D37" w:rsidRDefault="00ED5D37" w:rsidP="00D81FA5">
      <w:pPr>
        <w:pStyle w:val="a9"/>
        <w:rPr>
          <w:b/>
        </w:rPr>
      </w:pPr>
    </w:p>
    <w:p w:rsidR="00EF7F54" w:rsidRPr="00D81FA5" w:rsidRDefault="00EF7F54" w:rsidP="00D81FA5">
      <w:pPr>
        <w:pStyle w:val="a9"/>
        <w:rPr>
          <w:b/>
        </w:rPr>
      </w:pPr>
      <w:r w:rsidRPr="00D81FA5">
        <w:rPr>
          <w:b/>
        </w:rPr>
        <w:t>1.Планируемые результаты изучения учебного предмета «Русский язык» в 8   классе</w:t>
      </w:r>
    </w:p>
    <w:p w:rsidR="00EF7F54" w:rsidRPr="00D81FA5" w:rsidRDefault="00EF7F54" w:rsidP="00D81FA5">
      <w:pPr>
        <w:pStyle w:val="a9"/>
        <w:rPr>
          <w:rFonts w:eastAsiaTheme="minorHAnsi"/>
          <w:b/>
        </w:rPr>
      </w:pPr>
      <w:r w:rsidRPr="00D81FA5">
        <w:rPr>
          <w:b/>
        </w:rPr>
        <w:t xml:space="preserve">Личностные результаты: </w:t>
      </w:r>
    </w:p>
    <w:p w:rsidR="00EF7F54" w:rsidRPr="00D81FA5" w:rsidRDefault="00EF7F54" w:rsidP="00D81FA5">
      <w:pPr>
        <w:pStyle w:val="a9"/>
      </w:pPr>
      <w:r w:rsidRPr="00D81FA5">
        <w:t>1.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EF7F54" w:rsidRPr="00D81FA5" w:rsidRDefault="00EF7F54" w:rsidP="00D81FA5">
      <w:pPr>
        <w:pStyle w:val="a9"/>
      </w:pPr>
      <w:r w:rsidRPr="00D81FA5">
        <w:t>2.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EF7F54" w:rsidRPr="00D81FA5" w:rsidRDefault="00EF7F54" w:rsidP="00D81FA5">
      <w:pPr>
        <w:pStyle w:val="a9"/>
      </w:pPr>
      <w:r w:rsidRPr="00D81FA5">
        <w:t>3.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EF7F54" w:rsidRPr="00D81FA5" w:rsidRDefault="00EF7F54" w:rsidP="00D81FA5">
      <w:pPr>
        <w:pStyle w:val="a9"/>
        <w:rPr>
          <w:b/>
        </w:rPr>
      </w:pPr>
      <w:r w:rsidRPr="00D81FA5">
        <w:rPr>
          <w:b/>
        </w:rPr>
        <w:t>Метапредметные результаты:</w:t>
      </w:r>
    </w:p>
    <w:p w:rsidR="00EF7F54" w:rsidRPr="00D81FA5" w:rsidRDefault="00EF7F54" w:rsidP="00D81FA5">
      <w:pPr>
        <w:pStyle w:val="a9"/>
        <w:rPr>
          <w:bCs/>
        </w:rPr>
      </w:pPr>
      <w:r w:rsidRPr="00D81FA5">
        <w:t>Ре</w:t>
      </w:r>
      <w:r w:rsidRPr="00D81FA5">
        <w:rPr>
          <w:bCs/>
        </w:rPr>
        <w:t>гулятивные универсальные учебные действия</w:t>
      </w:r>
    </w:p>
    <w:p w:rsidR="00EF7F54" w:rsidRPr="00D81FA5" w:rsidRDefault="00EF7F54" w:rsidP="00D81FA5">
      <w:pPr>
        <w:pStyle w:val="a9"/>
        <w:rPr>
          <w:bCs/>
          <w:u w:val="single"/>
        </w:rPr>
      </w:pPr>
      <w:r w:rsidRPr="00D81FA5">
        <w:rPr>
          <w:bCs/>
          <w:u w:val="single"/>
        </w:rPr>
        <w:t>Выпускник научится:</w:t>
      </w:r>
    </w:p>
    <w:p w:rsidR="00EF7F54" w:rsidRPr="00D81FA5" w:rsidRDefault="00EF7F54" w:rsidP="00D81FA5">
      <w:pPr>
        <w:pStyle w:val="a9"/>
      </w:pPr>
      <w:r w:rsidRPr="00D81FA5">
        <w:t>• целеполаганию, включая постановку новых целей, преобразование практической задачи в познавательную;</w:t>
      </w:r>
    </w:p>
    <w:p w:rsidR="00EF7F54" w:rsidRPr="00D81FA5" w:rsidRDefault="00EF7F54" w:rsidP="00D81FA5">
      <w:pPr>
        <w:pStyle w:val="a9"/>
      </w:pPr>
      <w:r w:rsidRPr="00D81FA5"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EF7F54" w:rsidRPr="00D81FA5" w:rsidRDefault="00EF7F54" w:rsidP="00D81FA5">
      <w:pPr>
        <w:pStyle w:val="a9"/>
      </w:pPr>
      <w:r w:rsidRPr="00D81FA5">
        <w:t>• планировать пути достижения целей;</w:t>
      </w:r>
    </w:p>
    <w:p w:rsidR="00EF7F54" w:rsidRPr="00D81FA5" w:rsidRDefault="00EF7F54" w:rsidP="00D81FA5">
      <w:pPr>
        <w:pStyle w:val="a9"/>
      </w:pPr>
      <w:r w:rsidRPr="00D81FA5">
        <w:t xml:space="preserve">• устанавливать целевые приоритеты; </w:t>
      </w:r>
    </w:p>
    <w:p w:rsidR="00EF7F54" w:rsidRPr="00D81FA5" w:rsidRDefault="00EF7F54" w:rsidP="00D81FA5">
      <w:pPr>
        <w:pStyle w:val="a9"/>
      </w:pPr>
      <w:r w:rsidRPr="00D81FA5">
        <w:t>• уметь самостоятельно контролировать своё время и управлять им;</w:t>
      </w:r>
    </w:p>
    <w:p w:rsidR="00EF7F54" w:rsidRPr="00D81FA5" w:rsidRDefault="00EF7F54" w:rsidP="00D81FA5">
      <w:pPr>
        <w:pStyle w:val="a9"/>
      </w:pPr>
      <w:r w:rsidRPr="00D81FA5">
        <w:t>• принимать решения в проблемной ситуации на основе переговоров;</w:t>
      </w:r>
    </w:p>
    <w:p w:rsidR="00EF7F54" w:rsidRPr="00D81FA5" w:rsidRDefault="00EF7F54" w:rsidP="00D81FA5">
      <w:pPr>
        <w:pStyle w:val="a9"/>
      </w:pPr>
      <w:r w:rsidRPr="00D81FA5">
        <w:t>• </w:t>
      </w:r>
      <w:r w:rsidRPr="00D81FA5">
        <w:rPr>
          <w:iCs/>
        </w:rPr>
        <w:t>осуществлять констатирующий и предвосхищающий контроль по результату и по способу действия</w:t>
      </w:r>
      <w:r w:rsidRPr="00D81FA5">
        <w:t>; актуальный контроль на уровне произвольного внимания;</w:t>
      </w:r>
    </w:p>
    <w:p w:rsidR="00EF7F54" w:rsidRPr="00D81FA5" w:rsidRDefault="00EF7F54" w:rsidP="00D81FA5">
      <w:pPr>
        <w:pStyle w:val="a9"/>
      </w:pPr>
      <w:r w:rsidRPr="00D81FA5">
        <w:lastRenderedPageBreak/>
        <w:t>•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EF7F54" w:rsidRPr="00D81FA5" w:rsidRDefault="00EF7F54" w:rsidP="00D81FA5">
      <w:pPr>
        <w:pStyle w:val="a9"/>
      </w:pPr>
      <w:r w:rsidRPr="00D81FA5">
        <w:t>• основам прогнозирования как предвидения будущих событий и развития процесса.</w:t>
      </w:r>
    </w:p>
    <w:p w:rsidR="00EF7F54" w:rsidRPr="00D81FA5" w:rsidRDefault="00EF7F54" w:rsidP="00D81FA5">
      <w:pPr>
        <w:pStyle w:val="a9"/>
      </w:pPr>
      <w:r w:rsidRPr="00D81FA5">
        <w:t>Выпускник получит возможность научиться:</w:t>
      </w:r>
    </w:p>
    <w:p w:rsidR="00EF7F54" w:rsidRPr="00D81FA5" w:rsidRDefault="00EF7F54" w:rsidP="00D81FA5">
      <w:pPr>
        <w:pStyle w:val="a9"/>
      </w:pPr>
      <w:r w:rsidRPr="00D81FA5">
        <w:t>• самостоятельно ставить новые учебные цели и задачи;</w:t>
      </w:r>
    </w:p>
    <w:p w:rsidR="00EF7F54" w:rsidRPr="00D81FA5" w:rsidRDefault="00EF7F54" w:rsidP="00D81FA5">
      <w:pPr>
        <w:pStyle w:val="a9"/>
      </w:pPr>
      <w:r w:rsidRPr="00D81FA5"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EF7F54" w:rsidRPr="00D81FA5" w:rsidRDefault="00EF7F54" w:rsidP="00D81FA5">
      <w:pPr>
        <w:pStyle w:val="a9"/>
      </w:pPr>
      <w:r w:rsidRPr="00D81FA5">
        <w:t>• выделять альтернативные способы достижения цели и выбирать наиболее эффективный способ;</w:t>
      </w:r>
    </w:p>
    <w:p w:rsidR="00EF7F54" w:rsidRPr="00D81FA5" w:rsidRDefault="00EF7F54" w:rsidP="00D81FA5">
      <w:pPr>
        <w:pStyle w:val="a9"/>
      </w:pPr>
      <w:r w:rsidRPr="00D81FA5">
        <w:t>• 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EF7F54" w:rsidRPr="00D81FA5" w:rsidRDefault="00EF7F54" w:rsidP="00D81FA5">
      <w:pPr>
        <w:pStyle w:val="a9"/>
      </w:pPr>
      <w:r w:rsidRPr="00D81FA5">
        <w:t>• осуществлять познавательную рефлексию в отношении действий по решению учебных и познавательных задач;</w:t>
      </w:r>
    </w:p>
    <w:p w:rsidR="00EF7F54" w:rsidRPr="00D81FA5" w:rsidRDefault="00EF7F54" w:rsidP="00D81FA5">
      <w:pPr>
        <w:pStyle w:val="a9"/>
      </w:pPr>
      <w:r w:rsidRPr="00D81FA5"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EF7F54" w:rsidRPr="00D81FA5" w:rsidRDefault="00EF7F54" w:rsidP="00D81FA5">
      <w:pPr>
        <w:pStyle w:val="a9"/>
      </w:pPr>
      <w:r w:rsidRPr="00D81FA5"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EF7F54" w:rsidRPr="00D81FA5" w:rsidRDefault="00EF7F54" w:rsidP="00D81FA5">
      <w:pPr>
        <w:pStyle w:val="a9"/>
      </w:pPr>
      <w:r w:rsidRPr="00D81FA5">
        <w:t>• основам саморегуляции эмоциональных состояний;</w:t>
      </w:r>
    </w:p>
    <w:p w:rsidR="00EF7F54" w:rsidRPr="00D81FA5" w:rsidRDefault="00EF7F54" w:rsidP="00D81FA5">
      <w:pPr>
        <w:pStyle w:val="a9"/>
      </w:pPr>
      <w:r w:rsidRPr="00D81FA5">
        <w:t>• прилагать волевые усилия и преодолевать трудности и препятствия на пути достижения целей.</w:t>
      </w:r>
    </w:p>
    <w:p w:rsidR="00EF7F54" w:rsidRPr="00D81FA5" w:rsidRDefault="00EF7F54" w:rsidP="00D81FA5">
      <w:pPr>
        <w:pStyle w:val="a9"/>
      </w:pPr>
    </w:p>
    <w:p w:rsidR="00EF7F54" w:rsidRPr="00D81FA5" w:rsidRDefault="00EF7F54" w:rsidP="00D81FA5">
      <w:pPr>
        <w:pStyle w:val="a9"/>
        <w:rPr>
          <w:b/>
          <w:bCs/>
        </w:rPr>
      </w:pPr>
      <w:r w:rsidRPr="00D81FA5">
        <w:rPr>
          <w:b/>
        </w:rPr>
        <w:t>К</w:t>
      </w:r>
      <w:r w:rsidRPr="00D81FA5">
        <w:rPr>
          <w:b/>
          <w:bCs/>
        </w:rPr>
        <w:t>оммуникативные универсальные учебные действия</w:t>
      </w:r>
    </w:p>
    <w:p w:rsidR="00EF7F54" w:rsidRPr="00D81FA5" w:rsidRDefault="00EF7F54" w:rsidP="00D81FA5">
      <w:pPr>
        <w:pStyle w:val="a9"/>
        <w:rPr>
          <w:bCs/>
          <w:u w:val="single"/>
        </w:rPr>
      </w:pPr>
      <w:r w:rsidRPr="00D81FA5">
        <w:rPr>
          <w:bCs/>
          <w:u w:val="single"/>
        </w:rPr>
        <w:t>Выпускник научится:</w:t>
      </w:r>
    </w:p>
    <w:p w:rsidR="00EF7F54" w:rsidRPr="00D81FA5" w:rsidRDefault="00EF7F54" w:rsidP="00D81FA5">
      <w:pPr>
        <w:pStyle w:val="a9"/>
        <w:rPr>
          <w:bCs/>
        </w:rPr>
      </w:pPr>
      <w:r w:rsidRPr="00D81FA5">
        <w:t>• учитывать разные мнения и стремиться к координации различных позиций в сотрудничестве;</w:t>
      </w:r>
    </w:p>
    <w:p w:rsidR="00EF7F54" w:rsidRPr="00D81FA5" w:rsidRDefault="00EF7F54" w:rsidP="00D81FA5">
      <w:pPr>
        <w:pStyle w:val="a9"/>
      </w:pPr>
      <w:r w:rsidRPr="00D81FA5"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EF7F54" w:rsidRPr="00D81FA5" w:rsidRDefault="00EF7F54" w:rsidP="00D81FA5">
      <w:pPr>
        <w:pStyle w:val="a9"/>
      </w:pPr>
      <w:r w:rsidRPr="00D81FA5">
        <w:t>• устанавливать и сравнивать разные точки зрения, прежде чем принимать решения и делать выбор;</w:t>
      </w:r>
    </w:p>
    <w:p w:rsidR="00EF7F54" w:rsidRPr="00D81FA5" w:rsidRDefault="00EF7F54" w:rsidP="00D81FA5">
      <w:pPr>
        <w:pStyle w:val="a9"/>
      </w:pPr>
      <w:r w:rsidRPr="00D81FA5">
        <w:t>• аргументировать свою точку зрения, спорить и отстаивать свою позицию не враждебным для оппонентов образом;</w:t>
      </w:r>
    </w:p>
    <w:p w:rsidR="00EF7F54" w:rsidRPr="00D81FA5" w:rsidRDefault="00EF7F54" w:rsidP="00D81FA5">
      <w:pPr>
        <w:pStyle w:val="a9"/>
      </w:pPr>
      <w:r w:rsidRPr="00D81FA5">
        <w:t>• задавать вопросы, необходимые для организации собственной деятельности и сотрудничества с партнёром;</w:t>
      </w:r>
    </w:p>
    <w:p w:rsidR="00EF7F54" w:rsidRPr="00D81FA5" w:rsidRDefault="00EF7F54" w:rsidP="00D81FA5">
      <w:pPr>
        <w:pStyle w:val="a9"/>
      </w:pPr>
      <w:r w:rsidRPr="00D81FA5">
        <w:t>• осуществлять взаимный контроль и оказывать в сотрудничестве необходимую взаимопомощь;</w:t>
      </w:r>
    </w:p>
    <w:p w:rsidR="00EF7F54" w:rsidRPr="00D81FA5" w:rsidRDefault="00EF7F54" w:rsidP="00D81FA5">
      <w:pPr>
        <w:pStyle w:val="a9"/>
      </w:pPr>
      <w:r w:rsidRPr="00D81FA5">
        <w:t>• адекватно использовать речь для планирования и регуляции своей деятельности;</w:t>
      </w:r>
    </w:p>
    <w:p w:rsidR="00EF7F54" w:rsidRPr="00D81FA5" w:rsidRDefault="00EF7F54" w:rsidP="00D81FA5">
      <w:pPr>
        <w:pStyle w:val="a9"/>
        <w:rPr>
          <w:i/>
        </w:rPr>
      </w:pPr>
      <w:r w:rsidRPr="00D81FA5"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EF7F54" w:rsidRPr="00D81FA5" w:rsidRDefault="00EF7F54" w:rsidP="00D81FA5">
      <w:pPr>
        <w:pStyle w:val="a9"/>
      </w:pPr>
      <w:r w:rsidRPr="00D81FA5"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EF7F54" w:rsidRPr="00D81FA5" w:rsidRDefault="00EF7F54" w:rsidP="00D81FA5">
      <w:pPr>
        <w:pStyle w:val="a9"/>
      </w:pPr>
      <w:r w:rsidRPr="00D81FA5">
        <w:t>• осуществлять контроль, коррекцию, оценку действий партнёра, уметь убеждать;</w:t>
      </w:r>
    </w:p>
    <w:p w:rsidR="00EF7F54" w:rsidRPr="00D81FA5" w:rsidRDefault="00EF7F54" w:rsidP="00D81FA5">
      <w:pPr>
        <w:pStyle w:val="a9"/>
        <w:rPr>
          <w:i/>
        </w:rPr>
      </w:pPr>
      <w:r w:rsidRPr="00D81FA5">
        <w:t>• </w:t>
      </w:r>
      <w:r w:rsidRPr="00D81FA5">
        <w:rPr>
          <w:rStyle w:val="ac"/>
          <w:rFonts w:asciiTheme="minorHAnsi" w:hAnsiTheme="minorHAnsi" w:cstheme="minorHAnsi"/>
        </w:rPr>
        <w:t>работать в группе —</w:t>
      </w:r>
      <w:r w:rsidRPr="00D81FA5"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EF7F54" w:rsidRPr="00D81FA5" w:rsidRDefault="00EF7F54" w:rsidP="00D81FA5">
      <w:pPr>
        <w:pStyle w:val="a9"/>
      </w:pPr>
      <w:r w:rsidRPr="00D81FA5">
        <w:t>• основам коммуникативной рефлексии;</w:t>
      </w:r>
    </w:p>
    <w:p w:rsidR="00EF7F54" w:rsidRPr="00D81FA5" w:rsidRDefault="00EF7F54" w:rsidP="00D81FA5">
      <w:pPr>
        <w:pStyle w:val="a9"/>
      </w:pPr>
      <w:r w:rsidRPr="00D81FA5">
        <w:t>• использовать адекватные языковые средства для отображения своих чувств, мыслей, мотивов и потребностей;</w:t>
      </w:r>
    </w:p>
    <w:p w:rsidR="00EF7F54" w:rsidRPr="00D81FA5" w:rsidRDefault="00EF7F54" w:rsidP="00D81FA5">
      <w:pPr>
        <w:pStyle w:val="a9"/>
      </w:pPr>
      <w:r w:rsidRPr="00D81FA5">
        <w:lastRenderedPageBreak/>
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EF7F54" w:rsidRPr="00D81FA5" w:rsidRDefault="00EF7F54" w:rsidP="00D81FA5">
      <w:pPr>
        <w:pStyle w:val="a9"/>
        <w:rPr>
          <w:i/>
          <w:u w:val="single"/>
        </w:rPr>
      </w:pPr>
      <w:r w:rsidRPr="00D81FA5">
        <w:rPr>
          <w:i/>
          <w:u w:val="single"/>
        </w:rPr>
        <w:t>Выпускник получит возможность научиться:</w:t>
      </w:r>
    </w:p>
    <w:p w:rsidR="00EF7F54" w:rsidRPr="00D81FA5" w:rsidRDefault="00EF7F54" w:rsidP="00D81FA5">
      <w:pPr>
        <w:pStyle w:val="a9"/>
      </w:pPr>
      <w:r w:rsidRPr="00D81FA5">
        <w:t>• учитывать и координировать отличные от собственной позиции других людей в сотрудничестве;</w:t>
      </w:r>
    </w:p>
    <w:p w:rsidR="00EF7F54" w:rsidRPr="00D81FA5" w:rsidRDefault="00EF7F54" w:rsidP="00D81FA5">
      <w:pPr>
        <w:pStyle w:val="a9"/>
      </w:pPr>
      <w:r w:rsidRPr="00D81FA5">
        <w:t>• учитывать разные мнения и интересы и обосновывать собственную позицию;</w:t>
      </w:r>
    </w:p>
    <w:p w:rsidR="00EF7F54" w:rsidRPr="00D81FA5" w:rsidRDefault="00EF7F54" w:rsidP="00D81FA5">
      <w:pPr>
        <w:pStyle w:val="a9"/>
      </w:pPr>
      <w:r w:rsidRPr="00D81FA5">
        <w:t>• понимать относительность мнений и подходов к решению проблемы;</w:t>
      </w:r>
    </w:p>
    <w:p w:rsidR="00EF7F54" w:rsidRPr="00D81FA5" w:rsidRDefault="00EF7F54" w:rsidP="00D81FA5">
      <w:pPr>
        <w:pStyle w:val="a9"/>
      </w:pPr>
      <w:r w:rsidRPr="00D81FA5"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EF7F54" w:rsidRPr="00D81FA5" w:rsidRDefault="00EF7F54" w:rsidP="00D81FA5">
      <w:pPr>
        <w:pStyle w:val="a9"/>
      </w:pPr>
      <w:r w:rsidRPr="00D81FA5">
        <w:t>• брать на себя инициативу в организации совместного действия (деловое лидерство);</w:t>
      </w:r>
    </w:p>
    <w:p w:rsidR="00EF7F54" w:rsidRPr="00D81FA5" w:rsidRDefault="00EF7F54" w:rsidP="00D81FA5">
      <w:pPr>
        <w:pStyle w:val="a9"/>
      </w:pPr>
      <w:r w:rsidRPr="00D81FA5">
        <w:t xml:space="preserve">• оказывать поддержку и содействие тем, от кого зависит достижение цели в совместной деятельности; </w:t>
      </w:r>
    </w:p>
    <w:p w:rsidR="00EF7F54" w:rsidRPr="00D81FA5" w:rsidRDefault="00EF7F54" w:rsidP="00D81FA5">
      <w:pPr>
        <w:pStyle w:val="a9"/>
      </w:pPr>
      <w:r w:rsidRPr="00D81FA5">
        <w:t>• осуществлять коммуникативную рефлексию как осознание оснований собственных действий и действий партнёра;</w:t>
      </w:r>
    </w:p>
    <w:p w:rsidR="00EF7F54" w:rsidRPr="00D81FA5" w:rsidRDefault="00EF7F54" w:rsidP="00D81FA5">
      <w:pPr>
        <w:pStyle w:val="a9"/>
      </w:pPr>
      <w:r w:rsidRPr="00D81FA5"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EF7F54" w:rsidRPr="00D81FA5" w:rsidRDefault="00EF7F54" w:rsidP="00D81FA5">
      <w:pPr>
        <w:pStyle w:val="a9"/>
      </w:pPr>
      <w:r w:rsidRPr="00D81FA5"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EF7F54" w:rsidRPr="00D81FA5" w:rsidRDefault="00EF7F54" w:rsidP="00D81FA5">
      <w:pPr>
        <w:pStyle w:val="a9"/>
      </w:pPr>
      <w:r w:rsidRPr="00D81FA5"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EF7F54" w:rsidRPr="00D81FA5" w:rsidRDefault="00EF7F54" w:rsidP="00D81FA5">
      <w:pPr>
        <w:pStyle w:val="a9"/>
      </w:pPr>
      <w:r w:rsidRPr="00D81FA5"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EF7F54" w:rsidRPr="00D81FA5" w:rsidRDefault="00EF7F54" w:rsidP="00D81FA5">
      <w:pPr>
        <w:pStyle w:val="a9"/>
      </w:pPr>
      <w:r w:rsidRPr="00D81FA5"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EF7F54" w:rsidRPr="00D81FA5" w:rsidRDefault="00EF7F54" w:rsidP="00D81FA5">
      <w:pPr>
        <w:pStyle w:val="a9"/>
      </w:pPr>
      <w:r w:rsidRPr="00D81FA5">
        <w:t>Познавательные универсальные учебные действия</w:t>
      </w:r>
    </w:p>
    <w:p w:rsidR="00EF7F54" w:rsidRPr="00D81FA5" w:rsidRDefault="00EF7F54" w:rsidP="00D81FA5">
      <w:pPr>
        <w:pStyle w:val="a9"/>
        <w:rPr>
          <w:u w:val="single"/>
        </w:rPr>
      </w:pPr>
      <w:r w:rsidRPr="00D81FA5">
        <w:rPr>
          <w:u w:val="single"/>
        </w:rPr>
        <w:t>Выпускник научится:</w:t>
      </w:r>
    </w:p>
    <w:p w:rsidR="00EF7F54" w:rsidRPr="00D81FA5" w:rsidRDefault="00EF7F54" w:rsidP="00D81FA5">
      <w:pPr>
        <w:pStyle w:val="a9"/>
      </w:pPr>
      <w:r w:rsidRPr="00D81FA5">
        <w:t>• основам реализации проектно-исследовательской деятельности;</w:t>
      </w:r>
    </w:p>
    <w:p w:rsidR="00EF7F54" w:rsidRPr="00D81FA5" w:rsidRDefault="00EF7F54" w:rsidP="00D81FA5">
      <w:pPr>
        <w:pStyle w:val="a9"/>
      </w:pPr>
      <w:r w:rsidRPr="00D81FA5">
        <w:t>• осуществлять расширенный поиск информации с использованием ресурсов библиотек и Интернета;</w:t>
      </w:r>
    </w:p>
    <w:p w:rsidR="00EF7F54" w:rsidRPr="00D81FA5" w:rsidRDefault="00EF7F54" w:rsidP="00D81FA5">
      <w:pPr>
        <w:pStyle w:val="a9"/>
      </w:pPr>
      <w:r w:rsidRPr="00D81FA5">
        <w:t>• осуществлять выбор наиболее эффективных способов решения задач в зависимости от конкретных условий;</w:t>
      </w:r>
    </w:p>
    <w:p w:rsidR="00EF7F54" w:rsidRPr="00D81FA5" w:rsidRDefault="00EF7F54" w:rsidP="00D81FA5">
      <w:pPr>
        <w:pStyle w:val="a9"/>
      </w:pPr>
      <w:r w:rsidRPr="00D81FA5">
        <w:t>• давать определение понятиям;</w:t>
      </w:r>
    </w:p>
    <w:p w:rsidR="00EF7F54" w:rsidRPr="00D81FA5" w:rsidRDefault="00EF7F54" w:rsidP="00D81FA5">
      <w:pPr>
        <w:pStyle w:val="a9"/>
      </w:pPr>
      <w:r w:rsidRPr="00D81FA5">
        <w:t>• устанавливать причинно-следственные связи;</w:t>
      </w:r>
    </w:p>
    <w:p w:rsidR="00EF7F54" w:rsidRPr="00D81FA5" w:rsidRDefault="00EF7F54" w:rsidP="00D81FA5">
      <w:pPr>
        <w:pStyle w:val="a9"/>
      </w:pPr>
      <w:r w:rsidRPr="00D81FA5">
        <w:t>• осуществлять логическую операцию установления родовидовых отношений, ограничение понятия;</w:t>
      </w:r>
    </w:p>
    <w:p w:rsidR="00EF7F54" w:rsidRPr="00D81FA5" w:rsidRDefault="00EF7F54" w:rsidP="00D81FA5">
      <w:pPr>
        <w:pStyle w:val="a9"/>
      </w:pPr>
      <w:r w:rsidRPr="00D81FA5"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2A5558" w:rsidRDefault="002A5558" w:rsidP="00D81FA5">
      <w:pPr>
        <w:pStyle w:val="a9"/>
      </w:pPr>
    </w:p>
    <w:p w:rsidR="00EF7F54" w:rsidRPr="00D81FA5" w:rsidRDefault="00EF7F54" w:rsidP="00D81FA5">
      <w:pPr>
        <w:pStyle w:val="a9"/>
      </w:pPr>
      <w:r w:rsidRPr="00D81FA5">
        <w:t>• 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EF7F54" w:rsidRPr="00D81FA5" w:rsidRDefault="00EF7F54" w:rsidP="00D81FA5">
      <w:pPr>
        <w:pStyle w:val="a9"/>
      </w:pPr>
      <w:r w:rsidRPr="00D81FA5">
        <w:t>• строить логическое рассуждение, включающее установление причинно-следственных связей;</w:t>
      </w:r>
    </w:p>
    <w:p w:rsidR="00EF7F54" w:rsidRPr="00D81FA5" w:rsidRDefault="00EF7F54" w:rsidP="00D81FA5">
      <w:pPr>
        <w:pStyle w:val="a9"/>
      </w:pPr>
      <w:r w:rsidRPr="00D81FA5">
        <w:lastRenderedPageBreak/>
        <w:t>• объяснять явления, процессы, связи и отношения, выявляемые в ходе исследования;</w:t>
      </w:r>
    </w:p>
    <w:p w:rsidR="00EF7F54" w:rsidRPr="00D81FA5" w:rsidRDefault="00EF7F54" w:rsidP="00D81FA5">
      <w:pPr>
        <w:pStyle w:val="a9"/>
      </w:pPr>
      <w:r w:rsidRPr="00D81FA5">
        <w:t>• основам ознакомительного, изучающего, усваивающего и поискового чтения;</w:t>
      </w:r>
    </w:p>
    <w:p w:rsidR="00EF7F54" w:rsidRPr="00D81FA5" w:rsidRDefault="00EF7F54" w:rsidP="00D81FA5">
      <w:pPr>
        <w:pStyle w:val="a9"/>
      </w:pPr>
      <w:r w:rsidRPr="00D81FA5">
        <w:t>• структурировать тексты,включая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EF7F54" w:rsidRPr="00D81FA5" w:rsidRDefault="00EF7F54" w:rsidP="00D81FA5">
      <w:pPr>
        <w:pStyle w:val="a9"/>
        <w:rPr>
          <w:i/>
          <w:u w:val="single"/>
        </w:rPr>
      </w:pPr>
      <w:r w:rsidRPr="00D81FA5">
        <w:rPr>
          <w:i/>
          <w:u w:val="single"/>
        </w:rPr>
        <w:t>Выпускник получит возможность научиться:</w:t>
      </w:r>
    </w:p>
    <w:p w:rsidR="00EF7F54" w:rsidRPr="00D81FA5" w:rsidRDefault="00EF7F54" w:rsidP="00D81FA5">
      <w:pPr>
        <w:pStyle w:val="a9"/>
      </w:pPr>
      <w:r w:rsidRPr="00D81FA5">
        <w:t>• основам рефлексивного чтения;</w:t>
      </w:r>
    </w:p>
    <w:p w:rsidR="00EF7F54" w:rsidRPr="00D81FA5" w:rsidRDefault="00EF7F54" w:rsidP="00D81FA5">
      <w:pPr>
        <w:pStyle w:val="a9"/>
      </w:pPr>
      <w:r w:rsidRPr="00D81FA5">
        <w:t>• ставить проблему, аргументировать её актуальность;;</w:t>
      </w:r>
    </w:p>
    <w:p w:rsidR="00EF7F54" w:rsidRPr="00D81FA5" w:rsidRDefault="00EF7F54" w:rsidP="00D81FA5">
      <w:pPr>
        <w:pStyle w:val="a9"/>
      </w:pPr>
      <w:r w:rsidRPr="00D81FA5">
        <w:t>• организовывать исследование с целью проверки гипотез;</w:t>
      </w:r>
    </w:p>
    <w:p w:rsidR="00EF7F54" w:rsidRPr="00D81FA5" w:rsidRDefault="00EF7F54" w:rsidP="00D81FA5">
      <w:pPr>
        <w:pStyle w:val="a9"/>
      </w:pPr>
      <w:r w:rsidRPr="00D81FA5">
        <w:t>• делать умозаключения (индуктивное и по аналогии) и выводы на основе аргументации.</w:t>
      </w:r>
    </w:p>
    <w:p w:rsidR="00EF7F54" w:rsidRPr="00D81FA5" w:rsidRDefault="00EF7F54" w:rsidP="00D81FA5">
      <w:pPr>
        <w:pStyle w:val="a9"/>
      </w:pPr>
    </w:p>
    <w:p w:rsidR="00EF7F54" w:rsidRPr="00D81FA5" w:rsidRDefault="00EF7F54" w:rsidP="00D81FA5">
      <w:pPr>
        <w:pStyle w:val="a9"/>
        <w:rPr>
          <w:b/>
        </w:rPr>
      </w:pPr>
      <w:r w:rsidRPr="00D81FA5">
        <w:rPr>
          <w:b/>
        </w:rPr>
        <w:t xml:space="preserve">Предметные результаты: </w:t>
      </w:r>
    </w:p>
    <w:p w:rsidR="008F1F87" w:rsidRPr="00D81FA5" w:rsidRDefault="008F1F87" w:rsidP="00D81FA5">
      <w:pPr>
        <w:pStyle w:val="a9"/>
      </w:pPr>
      <w:r w:rsidRPr="00D81FA5">
        <w:t>Общие сведения о языке</w:t>
      </w:r>
    </w:p>
    <w:p w:rsidR="008F1F87" w:rsidRPr="00D81FA5" w:rsidRDefault="008F1F87" w:rsidP="00D81FA5">
      <w:pPr>
        <w:pStyle w:val="a9"/>
      </w:pPr>
      <w:r w:rsidRPr="00D81FA5">
        <w:t>Иметь представление о русском языке как одном из славянских языков.</w:t>
      </w:r>
    </w:p>
    <w:p w:rsidR="008F1F87" w:rsidRPr="00D81FA5" w:rsidRDefault="008F1F87" w:rsidP="00D81FA5">
      <w:pPr>
        <w:pStyle w:val="a9"/>
      </w:pPr>
      <w:r w:rsidRPr="00D81FA5">
        <w:t>Язык и речь</w:t>
      </w:r>
    </w:p>
    <w:p w:rsidR="008F1F87" w:rsidRPr="00D81FA5" w:rsidRDefault="008F1F87" w:rsidP="00D81FA5">
      <w:pPr>
        <w:pStyle w:val="a9"/>
      </w:pPr>
      <w:r w:rsidRPr="00D81FA5"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 описание, монолог-рассуждение, монолог-повествование); выступать с научным сообщением.</w:t>
      </w:r>
    </w:p>
    <w:p w:rsidR="008F1F87" w:rsidRPr="00D81FA5" w:rsidRDefault="008F1F87" w:rsidP="00D81FA5">
      <w:pPr>
        <w:pStyle w:val="a9"/>
      </w:pPr>
      <w:r w:rsidRPr="00D81FA5"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F1F87" w:rsidRPr="00D81FA5" w:rsidRDefault="008F1F87" w:rsidP="00D81FA5">
      <w:pPr>
        <w:pStyle w:val="a9"/>
      </w:pPr>
      <w:r w:rsidRPr="00D81FA5">
        <w:t>Владеть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 смысловых типов речи.</w:t>
      </w:r>
    </w:p>
    <w:p w:rsidR="008F1F87" w:rsidRPr="00D81FA5" w:rsidRDefault="008F1F87" w:rsidP="00D81FA5">
      <w:pPr>
        <w:pStyle w:val="a9"/>
      </w:pPr>
      <w:r w:rsidRPr="00D81FA5">
        <w:t>Владеть различными видами чтения: просмотровым, ознакомительным, изучающим, поисковым.</w:t>
      </w:r>
    </w:p>
    <w:p w:rsidR="008F1F87" w:rsidRPr="00D81FA5" w:rsidRDefault="008F1F87" w:rsidP="00D81FA5">
      <w:pPr>
        <w:pStyle w:val="a9"/>
      </w:pPr>
      <w:r w:rsidRPr="00D81FA5">
        <w:t>Устно пересказывать прочитанный или прослушанный текст объёмом не менее 140 слов.</w:t>
      </w:r>
    </w:p>
    <w:p w:rsidR="008F1F87" w:rsidRPr="00D81FA5" w:rsidRDefault="008F1F87" w:rsidP="00D81FA5">
      <w:pPr>
        <w:pStyle w:val="a9"/>
      </w:pPr>
      <w:r w:rsidRPr="00D81FA5">
        <w:t>Понимать содержание прослушанных и прочитанных научно- учебных, художественных, публицистических текстов различных функционально-смысловых типов речи объёмом не менее</w:t>
      </w:r>
    </w:p>
    <w:p w:rsidR="008F1F87" w:rsidRPr="00D81FA5" w:rsidRDefault="008F1F87" w:rsidP="00D81FA5">
      <w:pPr>
        <w:pStyle w:val="a9"/>
      </w:pPr>
      <w:r w:rsidRPr="00D81FA5">
        <w:t>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— не менее 260 слов).</w:t>
      </w:r>
    </w:p>
    <w:p w:rsidR="008F1F87" w:rsidRPr="00D81FA5" w:rsidRDefault="008F1F87" w:rsidP="00D81FA5">
      <w:pPr>
        <w:pStyle w:val="a9"/>
      </w:pPr>
      <w:r w:rsidRPr="00D81FA5"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1F87" w:rsidRPr="00D81FA5" w:rsidRDefault="008F1F87" w:rsidP="00D81FA5">
      <w:pPr>
        <w:pStyle w:val="a9"/>
      </w:pPr>
      <w:r w:rsidRPr="00D81FA5">
        <w:t>Соблюдать  в  устной  речи  и  на  письме  нормы  современного русского литературного языка, в том числе во время списывания текста объёмом 120—140 слов; словарного диктанта объёмом 30—35 слов; диктанта на основе связного текста объёмом 120—140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F1F87" w:rsidRPr="00D81FA5" w:rsidRDefault="008F1F87" w:rsidP="00D81FA5">
      <w:pPr>
        <w:pStyle w:val="a9"/>
      </w:pPr>
      <w:r w:rsidRPr="00D81FA5">
        <w:t>Текст</w:t>
      </w:r>
    </w:p>
    <w:p w:rsidR="008F1F87" w:rsidRPr="00D81FA5" w:rsidRDefault="008F1F87" w:rsidP="00D81FA5">
      <w:pPr>
        <w:pStyle w:val="a9"/>
      </w:pPr>
      <w:r w:rsidRPr="00D81FA5"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 указывать  способы  и  средства  связи 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F1F87" w:rsidRPr="00D81FA5" w:rsidRDefault="008F1F87" w:rsidP="00D81FA5">
      <w:pPr>
        <w:pStyle w:val="a9"/>
      </w:pPr>
      <w:r w:rsidRPr="00D81FA5"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F1F87" w:rsidRPr="00D81FA5" w:rsidRDefault="008F1F87" w:rsidP="00D81FA5">
      <w:pPr>
        <w:pStyle w:val="a9"/>
      </w:pPr>
      <w:r w:rsidRPr="00D81FA5"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F1F87" w:rsidRPr="00D81FA5" w:rsidRDefault="008F1F87" w:rsidP="00D81FA5">
      <w:pPr>
        <w:pStyle w:val="a9"/>
      </w:pPr>
      <w:r w:rsidRPr="00D81FA5"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1F87" w:rsidRPr="00D81FA5" w:rsidRDefault="008F1F87" w:rsidP="00D81FA5">
      <w:pPr>
        <w:pStyle w:val="a9"/>
      </w:pPr>
      <w:r w:rsidRPr="00D81FA5">
        <w:t>Представлять сообщение на заданную тему в виде презентации.</w:t>
      </w:r>
    </w:p>
    <w:p w:rsidR="008F1F87" w:rsidRPr="00D81FA5" w:rsidRDefault="008F1F87" w:rsidP="00D81FA5">
      <w:pPr>
        <w:pStyle w:val="a9"/>
      </w:pPr>
      <w:r w:rsidRPr="00D81FA5">
        <w:t xml:space="preserve"> 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1F87" w:rsidRPr="00D81FA5" w:rsidRDefault="008F1F87" w:rsidP="00D81FA5">
      <w:pPr>
        <w:pStyle w:val="a9"/>
      </w:pPr>
      <w:r w:rsidRPr="00D81FA5">
        <w:t>Редактировать тексты: собственные/созданные другими обучающимися тексты с целью совершенствования их содержания и формы; сопоставлять исходный и отредактированный тексты.</w:t>
      </w:r>
    </w:p>
    <w:p w:rsidR="008F1F87" w:rsidRPr="00D81FA5" w:rsidRDefault="008F1F87" w:rsidP="00D81FA5">
      <w:pPr>
        <w:pStyle w:val="a9"/>
      </w:pPr>
      <w:r w:rsidRPr="00D81FA5">
        <w:t>Функциональные разновидности языка</w:t>
      </w:r>
    </w:p>
    <w:p w:rsidR="008F1F87" w:rsidRPr="00D81FA5" w:rsidRDefault="008F1F87" w:rsidP="00D81FA5">
      <w:pPr>
        <w:pStyle w:val="a9"/>
      </w:pPr>
      <w:r w:rsidRPr="00D81FA5"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F1F87" w:rsidRPr="00D81FA5" w:rsidRDefault="008F1F87" w:rsidP="00D81FA5">
      <w:pPr>
        <w:pStyle w:val="a9"/>
      </w:pPr>
      <w:r w:rsidRPr="00D81FA5"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F1F87" w:rsidRPr="00D81FA5" w:rsidRDefault="008F1F87" w:rsidP="00D81FA5">
      <w:pPr>
        <w:pStyle w:val="a9"/>
      </w:pPr>
      <w:r w:rsidRPr="00D81FA5"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F1F87" w:rsidRPr="00D81FA5" w:rsidRDefault="008F1F87" w:rsidP="00D81FA5">
      <w:pPr>
        <w:pStyle w:val="a9"/>
      </w:pPr>
    </w:p>
    <w:p w:rsidR="008F1F87" w:rsidRPr="00D81FA5" w:rsidRDefault="008F1F87" w:rsidP="00D81FA5">
      <w:pPr>
        <w:pStyle w:val="a9"/>
      </w:pPr>
      <w:r w:rsidRPr="00D81FA5">
        <w:t>СИСТЕМА ЯЗЫКА</w:t>
      </w:r>
    </w:p>
    <w:p w:rsidR="008F1F87" w:rsidRPr="00D81FA5" w:rsidRDefault="008F1F87" w:rsidP="00D81FA5">
      <w:pPr>
        <w:pStyle w:val="a9"/>
      </w:pPr>
      <w:r w:rsidRPr="00D81FA5">
        <w:t>Cинтаксис. Культура речи. Пунктуация</w:t>
      </w:r>
    </w:p>
    <w:p w:rsidR="008F1F87" w:rsidRPr="00D81FA5" w:rsidRDefault="008F1F87" w:rsidP="00D81FA5">
      <w:pPr>
        <w:pStyle w:val="a9"/>
      </w:pPr>
      <w:r w:rsidRPr="00D81FA5">
        <w:t>Иметь представление о синтаксисе как разделе лингвистики. Распознавать  словосочетание  и  предложение  как  единицы</w:t>
      </w:r>
    </w:p>
    <w:p w:rsidR="008F1F87" w:rsidRPr="00D81FA5" w:rsidRDefault="008F1F87" w:rsidP="00D81FA5">
      <w:pPr>
        <w:pStyle w:val="a9"/>
      </w:pPr>
      <w:r w:rsidRPr="00D81FA5">
        <w:t>синтаксиса.</w:t>
      </w:r>
    </w:p>
    <w:p w:rsidR="008F1F87" w:rsidRPr="00D81FA5" w:rsidRDefault="008F1F87" w:rsidP="00D81FA5">
      <w:pPr>
        <w:pStyle w:val="a9"/>
      </w:pPr>
      <w:r w:rsidRPr="00D81FA5">
        <w:t>Различать функции знаков препинания.</w:t>
      </w:r>
    </w:p>
    <w:p w:rsidR="008F1F87" w:rsidRPr="00D81FA5" w:rsidRDefault="008F1F87" w:rsidP="00D81FA5">
      <w:pPr>
        <w:pStyle w:val="a9"/>
      </w:pPr>
      <w:r w:rsidRPr="00D81FA5">
        <w:t>Словосочетание</w:t>
      </w:r>
    </w:p>
    <w:p w:rsidR="008F1F87" w:rsidRPr="00D81FA5" w:rsidRDefault="008F1F87" w:rsidP="00D81FA5">
      <w:pPr>
        <w:pStyle w:val="a9"/>
      </w:pPr>
      <w:r w:rsidRPr="00D81FA5"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  <w:r w:rsidRPr="00D81FA5">
        <w:cr/>
        <w:t>Применять нормы построения словосочетаний.</w:t>
      </w:r>
    </w:p>
    <w:p w:rsidR="008F1F87" w:rsidRPr="00D81FA5" w:rsidRDefault="008F1F87" w:rsidP="00D81FA5">
      <w:pPr>
        <w:pStyle w:val="a9"/>
      </w:pPr>
      <w:r w:rsidRPr="00D81FA5">
        <w:t>Предложение</w:t>
      </w:r>
    </w:p>
    <w:p w:rsidR="008F1F87" w:rsidRPr="00D81FA5" w:rsidRDefault="008F1F87" w:rsidP="00D81FA5">
      <w:pPr>
        <w:pStyle w:val="a9"/>
      </w:pPr>
      <w:r w:rsidRPr="00D81FA5">
        <w:lastRenderedPageBreak/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F1F87" w:rsidRPr="00D81FA5" w:rsidRDefault="008F1F87" w:rsidP="00D81FA5">
      <w:pPr>
        <w:pStyle w:val="a9"/>
      </w:pPr>
      <w:r w:rsidRPr="00D81FA5"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F1F87" w:rsidRPr="00D81FA5" w:rsidRDefault="008F1F87" w:rsidP="00D81FA5">
      <w:pPr>
        <w:pStyle w:val="a9"/>
      </w:pPr>
      <w:r w:rsidRPr="00D81FA5"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большинство — меньшинство, количественными сочетаниями. Применять нормы постановки тире между подлежащим и сказуемым.</w:t>
      </w:r>
    </w:p>
    <w:p w:rsidR="008F1F87" w:rsidRPr="00D81FA5" w:rsidRDefault="008F1F87" w:rsidP="00D81FA5">
      <w:pPr>
        <w:pStyle w:val="a9"/>
      </w:pPr>
      <w:r w:rsidRPr="00D81FA5"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F1F87" w:rsidRPr="00D81FA5" w:rsidRDefault="008F1F87" w:rsidP="00D81FA5">
      <w:pPr>
        <w:pStyle w:val="a9"/>
      </w:pPr>
      <w:r w:rsidRPr="00D81FA5"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F1F87" w:rsidRPr="00D81FA5" w:rsidRDefault="008F1F87" w:rsidP="00D81FA5">
      <w:pPr>
        <w:pStyle w:val="a9"/>
      </w:pPr>
      <w:r w:rsidRPr="00D81FA5"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да, нет.</w:t>
      </w:r>
    </w:p>
    <w:p w:rsidR="008F1F87" w:rsidRPr="00D81FA5" w:rsidRDefault="008F1F87" w:rsidP="00D81FA5">
      <w:pPr>
        <w:pStyle w:val="a9"/>
      </w:pPr>
      <w:r w:rsidRPr="00D81FA5"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F1F87" w:rsidRPr="00D81FA5" w:rsidRDefault="008F1F87" w:rsidP="00D81FA5">
      <w:pPr>
        <w:pStyle w:val="a9"/>
      </w:pPr>
      <w:r w:rsidRPr="00D81FA5">
        <w:t>Применять нормы построения предложений с однородными членами, связанными двойными союзами не только… но и, как… так и.</w:t>
      </w:r>
    </w:p>
    <w:p w:rsidR="008F1F87" w:rsidRPr="00D81FA5" w:rsidRDefault="008F1F87" w:rsidP="00D81FA5">
      <w:pPr>
        <w:pStyle w:val="a9"/>
      </w:pPr>
      <w:r w:rsidRPr="00D81FA5">
        <w:t>Применять нормы постановки знаков препинания в предложениях с однородными членами, связанными попарно, с помощью повторяющихся союзов (и... и, или... или, либo... либo, ни... ни, тo... тo); нормы постановки знаков препинания в предложениях с обобщающим словом при однородных членах.</w:t>
      </w:r>
    </w:p>
    <w:p w:rsidR="008F1F87" w:rsidRPr="00D81FA5" w:rsidRDefault="008F1F87" w:rsidP="00D81FA5">
      <w:pPr>
        <w:pStyle w:val="a9"/>
      </w:pPr>
      <w:r w:rsidRPr="00D81FA5"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F1F87" w:rsidRPr="00D81FA5" w:rsidRDefault="008F1F87" w:rsidP="00D81FA5">
      <w:pPr>
        <w:pStyle w:val="a9"/>
      </w:pPr>
      <w:r w:rsidRPr="00D81FA5">
        <w:t>Различать виды обособленных членов предложения, применять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нормы постановки знаков препинания в предложениях со сравнительным оборотом; нормы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нормы постановки знаков препинания в предложениях с вводными и вставными конструкциями, обращениями и междометиями.</w:t>
      </w:r>
    </w:p>
    <w:p w:rsidR="008F1F87" w:rsidRPr="00D81FA5" w:rsidRDefault="008F1F87" w:rsidP="00D81FA5">
      <w:pPr>
        <w:pStyle w:val="a9"/>
      </w:pPr>
      <w:r w:rsidRPr="00D81FA5">
        <w:lastRenderedPageBreak/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F1F87" w:rsidRPr="00D81FA5" w:rsidRDefault="008F1F87" w:rsidP="00D81FA5">
      <w:pPr>
        <w:pStyle w:val="a9"/>
      </w:pPr>
      <w:r w:rsidRPr="00D81FA5"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F1F87" w:rsidRPr="00D81FA5" w:rsidRDefault="008F1F87" w:rsidP="00D81FA5">
      <w:pPr>
        <w:pStyle w:val="a9"/>
      </w:pPr>
      <w:r w:rsidRPr="00D81FA5">
        <w:t>Распознавать сложные предложения, конструкции с чужой речью (в рамках изученного).</w:t>
      </w:r>
    </w:p>
    <w:p w:rsidR="007D4F47" w:rsidRPr="00D81FA5" w:rsidRDefault="008F1F87" w:rsidP="00D81FA5">
      <w:pPr>
        <w:pStyle w:val="a9"/>
      </w:pPr>
      <w:r w:rsidRPr="00D81FA5"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F1F87" w:rsidRPr="00D81FA5" w:rsidRDefault="008F1F87" w:rsidP="00D81FA5">
      <w:pPr>
        <w:pStyle w:val="a9"/>
      </w:pPr>
    </w:p>
    <w:p w:rsidR="00EF7F54" w:rsidRPr="00D81FA5" w:rsidRDefault="00EF7F54" w:rsidP="00D81FA5">
      <w:pPr>
        <w:pStyle w:val="a9"/>
        <w:rPr>
          <w:b/>
          <w:bCs/>
          <w:kern w:val="32"/>
        </w:rPr>
      </w:pPr>
      <w:r w:rsidRPr="00D81FA5">
        <w:rPr>
          <w:b/>
          <w:bCs/>
          <w:kern w:val="32"/>
        </w:rPr>
        <w:t xml:space="preserve">   2.Содержание учебного предмета</w:t>
      </w:r>
    </w:p>
    <w:p w:rsidR="00EF7F54" w:rsidRPr="00D81FA5" w:rsidRDefault="00EF7F54" w:rsidP="00D81FA5">
      <w:pPr>
        <w:pStyle w:val="a9"/>
      </w:pPr>
      <w:r w:rsidRPr="00D81FA5">
        <w:t xml:space="preserve">Функции русского языка в современном мире </w:t>
      </w:r>
    </w:p>
    <w:p w:rsidR="00EF7F54" w:rsidRPr="00D81FA5" w:rsidRDefault="00EF7F54" w:rsidP="00D81FA5">
      <w:pPr>
        <w:pStyle w:val="a9"/>
        <w:rPr>
          <w:bCs/>
          <w:kern w:val="32"/>
        </w:rPr>
      </w:pPr>
      <w:r w:rsidRPr="00D81FA5">
        <w:t>Русский язык в современном мире</w:t>
      </w:r>
    </w:p>
    <w:p w:rsidR="00EF7F54" w:rsidRPr="00D81FA5" w:rsidRDefault="00EF7F54" w:rsidP="00D81FA5">
      <w:pPr>
        <w:pStyle w:val="a9"/>
      </w:pPr>
      <w:r w:rsidRPr="00D81FA5">
        <w:t xml:space="preserve">Повторение изученного в </w:t>
      </w:r>
      <w:r w:rsidRPr="00D81FA5">
        <w:rPr>
          <w:lang w:val="en-US"/>
        </w:rPr>
        <w:t>V</w:t>
      </w:r>
      <w:r w:rsidRPr="00D81FA5">
        <w:t>–</w:t>
      </w:r>
      <w:r w:rsidRPr="00D81FA5">
        <w:rPr>
          <w:lang w:val="en-US"/>
        </w:rPr>
        <w:t>VII</w:t>
      </w:r>
      <w:r w:rsidRPr="00D81FA5">
        <w:t xml:space="preserve"> классах </w:t>
      </w:r>
    </w:p>
    <w:p w:rsidR="00EF7F54" w:rsidRPr="00D81FA5" w:rsidRDefault="00EF7F54" w:rsidP="00D81FA5">
      <w:pPr>
        <w:pStyle w:val="a9"/>
      </w:pPr>
      <w:r w:rsidRPr="00D81FA5">
        <w:t>Основные термины по разделу:</w:t>
      </w:r>
    </w:p>
    <w:p w:rsidR="00EF7F54" w:rsidRPr="00D81FA5" w:rsidRDefault="00EF7F54" w:rsidP="00D81FA5">
      <w:pPr>
        <w:pStyle w:val="a9"/>
      </w:pPr>
      <w:r w:rsidRPr="00D81FA5">
        <w:t>Простые и сложные предложения. Знаки препинания. Графическая схема предложения. Орфограмма</w:t>
      </w:r>
    </w:p>
    <w:p w:rsidR="00EF7F54" w:rsidRPr="00D81FA5" w:rsidRDefault="00EF7F54" w:rsidP="00D81FA5">
      <w:pPr>
        <w:pStyle w:val="a9"/>
      </w:pPr>
      <w:r w:rsidRPr="00D81FA5">
        <w:t>Синтаксис, пунктуация, культура речи</w:t>
      </w:r>
    </w:p>
    <w:p w:rsidR="00EF7F54" w:rsidRPr="00D81FA5" w:rsidRDefault="00EF7F54" w:rsidP="00D81FA5">
      <w:pPr>
        <w:pStyle w:val="a9"/>
      </w:pPr>
      <w:r w:rsidRPr="00D81FA5">
        <w:t>Основные единицы синтаксиса. Текст как единица синтаксиса. Предложение как единица синтаксиса.</w:t>
      </w:r>
    </w:p>
    <w:p w:rsidR="00EF7F54" w:rsidRPr="00D81FA5" w:rsidRDefault="00EF7F54" w:rsidP="00D81FA5">
      <w:pPr>
        <w:pStyle w:val="a9"/>
        <w:rPr>
          <w:i/>
        </w:rPr>
      </w:pPr>
      <w:r w:rsidRPr="00D81FA5">
        <w:rPr>
          <w:i/>
        </w:rPr>
        <w:t>Основные термины по разделу:</w:t>
      </w:r>
    </w:p>
    <w:p w:rsidR="00EF7F54" w:rsidRPr="00D81FA5" w:rsidRDefault="00EF7F54" w:rsidP="00D81FA5">
      <w:pPr>
        <w:pStyle w:val="a9"/>
      </w:pPr>
      <w:r w:rsidRPr="00D81FA5">
        <w:t>Синтаксис, пунктуация, функции знаков препинания</w:t>
      </w:r>
    </w:p>
    <w:p w:rsidR="00EF7F54" w:rsidRPr="00D81FA5" w:rsidRDefault="00EF7F54" w:rsidP="00D81FA5">
      <w:pPr>
        <w:pStyle w:val="a9"/>
      </w:pPr>
      <w:r w:rsidRPr="00D81FA5">
        <w:t xml:space="preserve">Словосочетание </w:t>
      </w:r>
    </w:p>
    <w:p w:rsidR="00EF7F54" w:rsidRPr="00D81FA5" w:rsidRDefault="00EF7F54" w:rsidP="00D81FA5">
      <w:pPr>
        <w:pStyle w:val="a9"/>
      </w:pPr>
      <w:r w:rsidRPr="00D81FA5"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EF7F54" w:rsidRPr="00D81FA5" w:rsidRDefault="00EF7F54" w:rsidP="00D81FA5">
      <w:pPr>
        <w:pStyle w:val="a9"/>
      </w:pPr>
      <w:r w:rsidRPr="00D81FA5"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EF7F54" w:rsidRPr="00D81FA5" w:rsidRDefault="00EF7F54" w:rsidP="00D81FA5">
      <w:pPr>
        <w:pStyle w:val="a9"/>
        <w:rPr>
          <w:i/>
        </w:rPr>
      </w:pPr>
      <w:r w:rsidRPr="00D81FA5">
        <w:rPr>
          <w:i/>
        </w:rPr>
        <w:t>Основные термины по разделу:</w:t>
      </w:r>
    </w:p>
    <w:p w:rsidR="00EF7F54" w:rsidRPr="00D81FA5" w:rsidRDefault="00EF7F54" w:rsidP="00D81FA5">
      <w:pPr>
        <w:pStyle w:val="a9"/>
      </w:pPr>
      <w:r w:rsidRPr="00D81FA5">
        <w:t>Словосочетание, типы словосочетаний.</w:t>
      </w:r>
    </w:p>
    <w:p w:rsidR="00EF7F54" w:rsidRPr="00D81FA5" w:rsidRDefault="00EF7F54" w:rsidP="00D81FA5">
      <w:pPr>
        <w:pStyle w:val="a9"/>
      </w:pPr>
      <w:r w:rsidRPr="00D81FA5">
        <w:t>Словосочетание, виды синтаксических связей (сочинительная и подчинительная), синтаксический разбор словосочетаний.</w:t>
      </w:r>
    </w:p>
    <w:p w:rsidR="00EF7F54" w:rsidRPr="00D81FA5" w:rsidRDefault="00EF7F54" w:rsidP="00D81FA5">
      <w:pPr>
        <w:pStyle w:val="a9"/>
      </w:pPr>
      <w:r w:rsidRPr="00D81FA5">
        <w:t xml:space="preserve">Простое предложение </w:t>
      </w:r>
    </w:p>
    <w:p w:rsidR="00EF7F54" w:rsidRPr="00D81FA5" w:rsidRDefault="00EF7F54" w:rsidP="00D81FA5">
      <w:pPr>
        <w:pStyle w:val="a9"/>
      </w:pPr>
      <w:r w:rsidRPr="00D81FA5">
        <w:t>Повторение пройденного о предложении. Грамматическая (предикативная) основа предложения.</w:t>
      </w:r>
    </w:p>
    <w:p w:rsidR="00EF7F54" w:rsidRPr="00D81FA5" w:rsidRDefault="00EF7F54" w:rsidP="00D81FA5">
      <w:pPr>
        <w:pStyle w:val="a9"/>
      </w:pPr>
      <w:r w:rsidRPr="00D81FA5"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EF7F54" w:rsidRPr="00D81FA5" w:rsidRDefault="00EF7F54" w:rsidP="00D81FA5">
      <w:pPr>
        <w:pStyle w:val="a9"/>
      </w:pPr>
      <w:r w:rsidRPr="00D81FA5"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EF7F54" w:rsidRPr="00D81FA5" w:rsidRDefault="00EF7F54" w:rsidP="00D81FA5">
      <w:pPr>
        <w:pStyle w:val="a9"/>
      </w:pPr>
      <w:r w:rsidRPr="00D81FA5">
        <w:t>Описание архитектурных памятников как вид текста; структура текста, его языковые особенности.</w:t>
      </w:r>
    </w:p>
    <w:p w:rsidR="00EF7F54" w:rsidRPr="00D81FA5" w:rsidRDefault="00EF7F54" w:rsidP="00D81FA5">
      <w:pPr>
        <w:pStyle w:val="a9"/>
        <w:rPr>
          <w:i/>
        </w:rPr>
      </w:pPr>
      <w:r w:rsidRPr="00D81FA5">
        <w:rPr>
          <w:i/>
        </w:rPr>
        <w:t>Основные термины по разделу:</w:t>
      </w:r>
    </w:p>
    <w:p w:rsidR="00EF7F54" w:rsidRPr="00D81FA5" w:rsidRDefault="00EF7F54" w:rsidP="00D81FA5">
      <w:pPr>
        <w:pStyle w:val="a9"/>
      </w:pPr>
      <w:r w:rsidRPr="00D81FA5">
        <w:t>Предложение, грамматическая основа, предложения простые и сложные.</w:t>
      </w:r>
    </w:p>
    <w:p w:rsidR="00EF7F54" w:rsidRPr="00D81FA5" w:rsidRDefault="00EF7F54" w:rsidP="00D81FA5">
      <w:pPr>
        <w:pStyle w:val="a9"/>
      </w:pPr>
      <w:r w:rsidRPr="00D81FA5">
        <w:lastRenderedPageBreak/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EF7F54" w:rsidRPr="00D81FA5" w:rsidRDefault="00EF7F54" w:rsidP="00D81FA5">
      <w:pPr>
        <w:pStyle w:val="a9"/>
      </w:pPr>
      <w:r w:rsidRPr="00D81FA5">
        <w:t>Простые двусоставные предложения</w:t>
      </w:r>
    </w:p>
    <w:p w:rsidR="00EF7F54" w:rsidRPr="00D81FA5" w:rsidRDefault="00EF7F54" w:rsidP="00D81FA5">
      <w:pPr>
        <w:pStyle w:val="a9"/>
      </w:pPr>
      <w:r w:rsidRPr="00D81FA5">
        <w:t xml:space="preserve">Главные члены предложения </w:t>
      </w:r>
    </w:p>
    <w:p w:rsidR="00EF7F54" w:rsidRPr="00D81FA5" w:rsidRDefault="00EF7F54" w:rsidP="00D81FA5">
      <w:pPr>
        <w:pStyle w:val="a9"/>
      </w:pPr>
      <w:r w:rsidRPr="00D81FA5">
        <w:t>Повторение пройденного о подлежащем.</w:t>
      </w:r>
    </w:p>
    <w:p w:rsidR="00EF7F54" w:rsidRPr="00D81FA5" w:rsidRDefault="00EF7F54" w:rsidP="00D81FA5">
      <w:pPr>
        <w:pStyle w:val="a9"/>
      </w:pPr>
      <w:r w:rsidRPr="00D81FA5"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EF7F54" w:rsidRPr="00D81FA5" w:rsidRDefault="00EF7F54" w:rsidP="00D81FA5">
      <w:pPr>
        <w:pStyle w:val="a9"/>
      </w:pPr>
      <w:r w:rsidRPr="00D81FA5">
        <w:t>Синтаксические синонимы главных членов предложения, их текстообразующая роль.</w:t>
      </w:r>
    </w:p>
    <w:p w:rsidR="00EF7F54" w:rsidRPr="00D81FA5" w:rsidRDefault="00EF7F54" w:rsidP="00D81FA5">
      <w:pPr>
        <w:pStyle w:val="a9"/>
      </w:pPr>
      <w:r w:rsidRPr="00D81FA5"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EF7F54" w:rsidRPr="00D81FA5" w:rsidRDefault="00EF7F54" w:rsidP="00D81FA5">
      <w:pPr>
        <w:pStyle w:val="a9"/>
      </w:pPr>
      <w:r w:rsidRPr="00D81FA5">
        <w:t>Умение пользоваться в речи синонимическими вариантами выражения подлежащего и сказуемого.</w:t>
      </w:r>
    </w:p>
    <w:p w:rsidR="00EF7F54" w:rsidRPr="00D81FA5" w:rsidRDefault="00EF7F54" w:rsidP="00D81FA5">
      <w:pPr>
        <w:pStyle w:val="a9"/>
      </w:pPr>
      <w:r w:rsidRPr="00D81FA5">
        <w:t>Публицистическое сочинение о памятнике культуры (истории) своей местности.</w:t>
      </w:r>
    </w:p>
    <w:p w:rsidR="00EF7F54" w:rsidRPr="00D81FA5" w:rsidRDefault="00EF7F54" w:rsidP="00D81FA5">
      <w:pPr>
        <w:pStyle w:val="a9"/>
        <w:rPr>
          <w:i/>
        </w:rPr>
      </w:pPr>
      <w:r w:rsidRPr="00D81FA5">
        <w:rPr>
          <w:i/>
        </w:rPr>
        <w:t>Основные термины по разделу:</w:t>
      </w:r>
    </w:p>
    <w:p w:rsidR="00EF7F54" w:rsidRPr="00D81FA5" w:rsidRDefault="00EF7F54" w:rsidP="00D81FA5">
      <w:pPr>
        <w:pStyle w:val="a9"/>
      </w:pPr>
      <w:r w:rsidRPr="00D81FA5">
        <w:t>Двусоставные предложения: подлежащее, сказуемое; односоставные предложения.</w:t>
      </w:r>
    </w:p>
    <w:p w:rsidR="00EF7F54" w:rsidRPr="00D81FA5" w:rsidRDefault="00EF7F54" w:rsidP="00D81FA5">
      <w:pPr>
        <w:pStyle w:val="a9"/>
      </w:pPr>
      <w:r w:rsidRPr="00D81FA5">
        <w:t xml:space="preserve">Второстепенные члены предложения </w:t>
      </w:r>
    </w:p>
    <w:p w:rsidR="00EF7F54" w:rsidRPr="00D81FA5" w:rsidRDefault="00EF7F54" w:rsidP="00D81FA5">
      <w:pPr>
        <w:pStyle w:val="a9"/>
      </w:pPr>
      <w:r w:rsidRPr="00D81FA5"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EF7F54" w:rsidRPr="00D81FA5" w:rsidRDefault="00EF7F54" w:rsidP="00D81FA5">
      <w:pPr>
        <w:pStyle w:val="a9"/>
      </w:pPr>
      <w:r w:rsidRPr="00D81FA5">
        <w:t>Сравнительный оборот; знаки препинания при нем.</w:t>
      </w:r>
    </w:p>
    <w:p w:rsidR="00EF7F54" w:rsidRPr="00D81FA5" w:rsidRDefault="00EF7F54" w:rsidP="00D81FA5">
      <w:pPr>
        <w:pStyle w:val="a9"/>
      </w:pPr>
      <w:r w:rsidRPr="00D81FA5">
        <w:t>Умение использовать в речи согласованные и несогласованные определения как синонимы.</w:t>
      </w:r>
    </w:p>
    <w:p w:rsidR="00EF7F54" w:rsidRPr="00D81FA5" w:rsidRDefault="00EF7F54" w:rsidP="00D81FA5">
      <w:pPr>
        <w:pStyle w:val="a9"/>
      </w:pPr>
      <w:r w:rsidRPr="00D81FA5">
        <w:t>Характеристика человека как вид текста; строение данного текста, его языковые особенности.</w:t>
      </w:r>
    </w:p>
    <w:p w:rsidR="00EF7F54" w:rsidRPr="00D81FA5" w:rsidRDefault="00EF7F54" w:rsidP="00D81FA5">
      <w:pPr>
        <w:pStyle w:val="a9"/>
        <w:rPr>
          <w:i/>
        </w:rPr>
      </w:pPr>
      <w:r w:rsidRPr="00D81FA5">
        <w:rPr>
          <w:i/>
        </w:rPr>
        <w:t>Основные термины по разделу:</w:t>
      </w:r>
    </w:p>
    <w:p w:rsidR="00EF7F54" w:rsidRPr="00D81FA5" w:rsidRDefault="00EF7F54" w:rsidP="00D81FA5">
      <w:pPr>
        <w:pStyle w:val="a9"/>
      </w:pPr>
      <w:r w:rsidRPr="00D81FA5">
        <w:t>Второстепенные члены предложения: определения, приложения, дополнения, обстоятельства.</w:t>
      </w:r>
    </w:p>
    <w:p w:rsidR="00EF7F54" w:rsidRPr="00D81FA5" w:rsidRDefault="00EF7F54" w:rsidP="00D81FA5">
      <w:pPr>
        <w:pStyle w:val="a9"/>
      </w:pPr>
      <w:r w:rsidRPr="00D81FA5">
        <w:t>Простые односоставные предложения</w:t>
      </w:r>
    </w:p>
    <w:p w:rsidR="00EF7F54" w:rsidRPr="00D81FA5" w:rsidRDefault="00EF7F54" w:rsidP="00D81FA5">
      <w:pPr>
        <w:pStyle w:val="a9"/>
      </w:pPr>
      <w:r w:rsidRPr="00D81FA5"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EF7F54" w:rsidRPr="00D81FA5" w:rsidRDefault="00EF7F54" w:rsidP="00D81FA5">
      <w:pPr>
        <w:pStyle w:val="a9"/>
      </w:pPr>
      <w:r w:rsidRPr="00D81FA5">
        <w:t>Синонимия односоставных и двусоставных предложений, их текстообразующая роль.</w:t>
      </w:r>
    </w:p>
    <w:p w:rsidR="00EF7F54" w:rsidRPr="00D81FA5" w:rsidRDefault="00EF7F54" w:rsidP="00D81FA5">
      <w:pPr>
        <w:pStyle w:val="a9"/>
      </w:pPr>
      <w:r w:rsidRPr="00D81FA5">
        <w:t>Умение пользоваться двусоставными и односоставными предложениями как синтаксическими синонимами.</w:t>
      </w:r>
    </w:p>
    <w:p w:rsidR="00EF7F54" w:rsidRPr="00D81FA5" w:rsidRDefault="00EF7F54" w:rsidP="00D81FA5">
      <w:pPr>
        <w:pStyle w:val="a9"/>
      </w:pPr>
      <w:r w:rsidRPr="00D81FA5">
        <w:t>Умение пользоваться в описании назывными предложениями для обозначения времени и места.</w:t>
      </w:r>
    </w:p>
    <w:p w:rsidR="00EF7F54" w:rsidRPr="00D81FA5" w:rsidRDefault="00EF7F54" w:rsidP="00D81FA5">
      <w:pPr>
        <w:pStyle w:val="a9"/>
      </w:pPr>
      <w:r w:rsidRPr="00D81FA5">
        <w:t>Рассказ на свободную тему.</w:t>
      </w:r>
    </w:p>
    <w:p w:rsidR="00EF7F54" w:rsidRPr="00D81FA5" w:rsidRDefault="00EF7F54" w:rsidP="00D81FA5">
      <w:pPr>
        <w:pStyle w:val="a9"/>
        <w:rPr>
          <w:i/>
        </w:rPr>
      </w:pPr>
      <w:r w:rsidRPr="00D81FA5">
        <w:rPr>
          <w:i/>
        </w:rPr>
        <w:t>Основные термины по разделу:</w:t>
      </w:r>
    </w:p>
    <w:p w:rsidR="00EF7F54" w:rsidRPr="00D81FA5" w:rsidRDefault="00EF7F54" w:rsidP="00D81FA5">
      <w:pPr>
        <w:pStyle w:val="a9"/>
      </w:pPr>
      <w:r w:rsidRPr="00D81FA5">
        <w:t>Предложение, простое предложение, осложненное предложение.</w:t>
      </w:r>
    </w:p>
    <w:p w:rsidR="00EF7F54" w:rsidRPr="00D81FA5" w:rsidRDefault="00EF7F54" w:rsidP="00D81FA5">
      <w:pPr>
        <w:pStyle w:val="a9"/>
      </w:pPr>
      <w:r w:rsidRPr="00D81FA5">
        <w:t>Понятие о неполных предложениях.</w:t>
      </w:r>
    </w:p>
    <w:p w:rsidR="00EF7F54" w:rsidRPr="00D81FA5" w:rsidRDefault="00EF7F54" w:rsidP="00D81FA5">
      <w:pPr>
        <w:pStyle w:val="a9"/>
      </w:pPr>
      <w:r w:rsidRPr="00D81FA5">
        <w:t>Неполные предложения в диалоге и в сложном предложении.</w:t>
      </w:r>
    </w:p>
    <w:p w:rsidR="00EF7F54" w:rsidRPr="00D81FA5" w:rsidRDefault="00EF7F54" w:rsidP="00D81FA5">
      <w:pPr>
        <w:pStyle w:val="a9"/>
        <w:rPr>
          <w:i/>
        </w:rPr>
      </w:pPr>
      <w:r w:rsidRPr="00D81FA5">
        <w:rPr>
          <w:i/>
        </w:rPr>
        <w:t>Основные термины по разделу:</w:t>
      </w:r>
    </w:p>
    <w:p w:rsidR="00EF7F54" w:rsidRPr="00D81FA5" w:rsidRDefault="00EF7F54" w:rsidP="00D81FA5">
      <w:pPr>
        <w:pStyle w:val="a9"/>
      </w:pPr>
      <w:r w:rsidRPr="00D81FA5">
        <w:lastRenderedPageBreak/>
        <w:t>Предложение, простое предложение, структурная неполнота предложения.</w:t>
      </w:r>
    </w:p>
    <w:p w:rsidR="00EF7F54" w:rsidRPr="00D81FA5" w:rsidRDefault="00EF7F54" w:rsidP="00D81FA5">
      <w:pPr>
        <w:pStyle w:val="a9"/>
      </w:pPr>
      <w:r w:rsidRPr="00D81FA5">
        <w:t>Простое осложненное предложение</w:t>
      </w:r>
    </w:p>
    <w:p w:rsidR="00EF7F54" w:rsidRPr="00D81FA5" w:rsidRDefault="00EF7F54" w:rsidP="00D81FA5">
      <w:pPr>
        <w:pStyle w:val="a9"/>
      </w:pPr>
      <w:r w:rsidRPr="00D81FA5">
        <w:t>Простое осложненное предложение. Способы осложнения предложения.</w:t>
      </w:r>
    </w:p>
    <w:p w:rsidR="00EF7F54" w:rsidRPr="00D81FA5" w:rsidRDefault="00EF7F54" w:rsidP="00D81FA5">
      <w:pPr>
        <w:pStyle w:val="a9"/>
        <w:rPr>
          <w:i/>
        </w:rPr>
      </w:pPr>
      <w:r w:rsidRPr="00D81FA5">
        <w:rPr>
          <w:i/>
        </w:rPr>
        <w:t>Основные термины по разделу:</w:t>
      </w:r>
    </w:p>
    <w:p w:rsidR="00EF7F54" w:rsidRPr="00D81FA5" w:rsidRDefault="00EF7F54" w:rsidP="00D81FA5">
      <w:pPr>
        <w:pStyle w:val="a9"/>
      </w:pPr>
      <w:r w:rsidRPr="00D81FA5">
        <w:t>Предложение, простое предложение, осложненное предложение.</w:t>
      </w:r>
    </w:p>
    <w:p w:rsidR="00EF7F54" w:rsidRPr="00D81FA5" w:rsidRDefault="00EF7F54" w:rsidP="00D81FA5">
      <w:pPr>
        <w:pStyle w:val="a9"/>
      </w:pPr>
      <w:r w:rsidRPr="00D81FA5">
        <w:t xml:space="preserve">Однородные члены предложения </w:t>
      </w:r>
    </w:p>
    <w:p w:rsidR="00EF7F54" w:rsidRPr="00D81FA5" w:rsidRDefault="00EF7F54" w:rsidP="00D81FA5">
      <w:pPr>
        <w:pStyle w:val="a9"/>
      </w:pPr>
      <w:r w:rsidRPr="00D81FA5"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EF7F54" w:rsidRPr="00D81FA5" w:rsidRDefault="00EF7F54" w:rsidP="00D81FA5">
      <w:pPr>
        <w:pStyle w:val="a9"/>
      </w:pPr>
      <w:r w:rsidRPr="00D81FA5">
        <w:t>Вариативность постановки знаков препинания.</w:t>
      </w:r>
    </w:p>
    <w:p w:rsidR="00EF7F54" w:rsidRPr="00D81FA5" w:rsidRDefault="00EF7F54" w:rsidP="00D81FA5">
      <w:pPr>
        <w:pStyle w:val="a9"/>
      </w:pPr>
      <w:r w:rsidRPr="00D81FA5">
        <w:t>Умение интонационно правильно произносить предложения с обобщающими словами при однородных членах.</w:t>
      </w:r>
    </w:p>
    <w:p w:rsidR="00EF7F54" w:rsidRPr="00D81FA5" w:rsidRDefault="00EF7F54" w:rsidP="00D81FA5">
      <w:pPr>
        <w:pStyle w:val="a9"/>
      </w:pPr>
      <w:r w:rsidRPr="00D81FA5">
        <w:t>Рассуждение на основе литературного произведения (в том числе дискуссионного характера).</w:t>
      </w:r>
    </w:p>
    <w:p w:rsidR="00EF7F54" w:rsidRPr="00D81FA5" w:rsidRDefault="00EF7F54" w:rsidP="00D81FA5">
      <w:pPr>
        <w:pStyle w:val="a9"/>
        <w:rPr>
          <w:i/>
        </w:rPr>
      </w:pPr>
      <w:r w:rsidRPr="00D81FA5">
        <w:rPr>
          <w:i/>
        </w:rPr>
        <w:t>Основные термины по разделу:</w:t>
      </w:r>
    </w:p>
    <w:p w:rsidR="00EF7F54" w:rsidRPr="00D81FA5" w:rsidRDefault="00EF7F54" w:rsidP="00D81FA5">
      <w:pPr>
        <w:pStyle w:val="a9"/>
      </w:pPr>
      <w:r w:rsidRPr="00D81FA5">
        <w:t>Предложение, однородные члены предложения.</w:t>
      </w:r>
    </w:p>
    <w:p w:rsidR="00EF7F54" w:rsidRPr="00D81FA5" w:rsidRDefault="00EF7F54" w:rsidP="00D81FA5">
      <w:pPr>
        <w:pStyle w:val="a9"/>
      </w:pPr>
      <w:r w:rsidRPr="00D81FA5">
        <w:t>Однородные члены предложения: однородные и неоднородные определения.</w:t>
      </w:r>
    </w:p>
    <w:p w:rsidR="00EF7F54" w:rsidRPr="00D81FA5" w:rsidRDefault="00EF7F54" w:rsidP="00D81FA5">
      <w:pPr>
        <w:pStyle w:val="a9"/>
      </w:pPr>
      <w:r w:rsidRPr="00D81FA5">
        <w:t>Однородные члены предложения: однородные и неоднородные приложения.</w:t>
      </w:r>
    </w:p>
    <w:p w:rsidR="00EF7F54" w:rsidRPr="00D81FA5" w:rsidRDefault="00EF7F54" w:rsidP="00D81FA5">
      <w:pPr>
        <w:pStyle w:val="a9"/>
      </w:pPr>
      <w:r w:rsidRPr="00D81FA5">
        <w:t>Однородные члены предложения, сочинительные союзы, группы сочинительных союзов.</w:t>
      </w:r>
    </w:p>
    <w:p w:rsidR="00EF7F54" w:rsidRPr="00D81FA5" w:rsidRDefault="00EF7F54" w:rsidP="00D81FA5">
      <w:pPr>
        <w:pStyle w:val="a9"/>
      </w:pPr>
      <w:r w:rsidRPr="00D81FA5">
        <w:t>Обобщающие слова, однородные члены предложения.</w:t>
      </w:r>
    </w:p>
    <w:p w:rsidR="00EF7F54" w:rsidRPr="00D81FA5" w:rsidRDefault="00EF7F54" w:rsidP="00D81FA5">
      <w:pPr>
        <w:pStyle w:val="a9"/>
      </w:pPr>
      <w:r w:rsidRPr="00D81FA5">
        <w:t xml:space="preserve">Обособленные члены предложения </w:t>
      </w:r>
    </w:p>
    <w:p w:rsidR="00EF7F54" w:rsidRPr="00D81FA5" w:rsidRDefault="00EF7F54" w:rsidP="00D81FA5">
      <w:pPr>
        <w:pStyle w:val="a9"/>
      </w:pPr>
      <w:r w:rsidRPr="00D81FA5"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EF7F54" w:rsidRPr="00D81FA5" w:rsidRDefault="00EF7F54" w:rsidP="00D81FA5">
      <w:pPr>
        <w:pStyle w:val="a9"/>
      </w:pPr>
      <w:r w:rsidRPr="00D81FA5">
        <w:t>Синтаксические синонимы обособленных членов предложения, их текстообразующая роль.</w:t>
      </w:r>
    </w:p>
    <w:p w:rsidR="00EF7F54" w:rsidRPr="00D81FA5" w:rsidRDefault="00EF7F54" w:rsidP="00D81FA5">
      <w:pPr>
        <w:pStyle w:val="a9"/>
      </w:pPr>
      <w:r w:rsidRPr="00D81FA5"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EF7F54" w:rsidRPr="00D81FA5" w:rsidRDefault="00EF7F54" w:rsidP="00D81FA5">
      <w:pPr>
        <w:pStyle w:val="a9"/>
      </w:pPr>
      <w:r w:rsidRPr="00D81FA5">
        <w:t xml:space="preserve">Ораторская речь, ее особенности. </w:t>
      </w:r>
    </w:p>
    <w:p w:rsidR="00EF7F54" w:rsidRPr="00D81FA5" w:rsidRDefault="00EF7F54" w:rsidP="00D81FA5">
      <w:pPr>
        <w:pStyle w:val="a9"/>
        <w:rPr>
          <w:i/>
        </w:rPr>
      </w:pPr>
      <w:r w:rsidRPr="00D81FA5">
        <w:rPr>
          <w:i/>
        </w:rPr>
        <w:t>Основные термины по разделу:</w:t>
      </w:r>
    </w:p>
    <w:p w:rsidR="00EF7F54" w:rsidRPr="00D81FA5" w:rsidRDefault="00EF7F54" w:rsidP="00D81FA5">
      <w:pPr>
        <w:pStyle w:val="a9"/>
      </w:pPr>
      <w:r w:rsidRPr="00D81FA5">
        <w:t>Обособление, функции знаков препинания. Обособление определения.</w:t>
      </w:r>
    </w:p>
    <w:p w:rsidR="00EF7F54" w:rsidRPr="00D81FA5" w:rsidRDefault="00EF7F54" w:rsidP="00D81FA5">
      <w:pPr>
        <w:pStyle w:val="a9"/>
      </w:pPr>
      <w:r w:rsidRPr="00D81FA5">
        <w:t>Обособленные члены предложения: обособленные приложения.</w:t>
      </w:r>
    </w:p>
    <w:p w:rsidR="00EF7F54" w:rsidRPr="00D81FA5" w:rsidRDefault="00EF7F54" w:rsidP="00D81FA5">
      <w:pPr>
        <w:pStyle w:val="a9"/>
      </w:pPr>
      <w:r w:rsidRPr="00D81FA5">
        <w:t>Обособленные члены предложения: обособленные обстоятельства.</w:t>
      </w:r>
    </w:p>
    <w:p w:rsidR="00EF7F54" w:rsidRPr="00D81FA5" w:rsidRDefault="00EF7F54" w:rsidP="00D81FA5">
      <w:pPr>
        <w:pStyle w:val="a9"/>
      </w:pPr>
      <w:r w:rsidRPr="00D81FA5">
        <w:t>Обособленные члены предложения: обособленные дополнения.</w:t>
      </w:r>
    </w:p>
    <w:p w:rsidR="00EF7F54" w:rsidRPr="00D81FA5" w:rsidRDefault="00EF7F54" w:rsidP="00D81FA5">
      <w:pPr>
        <w:pStyle w:val="a9"/>
      </w:pPr>
      <w:r w:rsidRPr="00D81FA5">
        <w:t>Обращение</w:t>
      </w:r>
    </w:p>
    <w:p w:rsidR="00EF7F54" w:rsidRPr="00D81FA5" w:rsidRDefault="00EF7F54" w:rsidP="00D81FA5">
      <w:pPr>
        <w:pStyle w:val="a9"/>
      </w:pPr>
      <w:r w:rsidRPr="00D81FA5">
        <w:t>Повторение изученного об обращении.</w:t>
      </w:r>
    </w:p>
    <w:p w:rsidR="00EF7F54" w:rsidRPr="00D81FA5" w:rsidRDefault="00EF7F54" w:rsidP="00D81FA5">
      <w:pPr>
        <w:pStyle w:val="a9"/>
      </w:pPr>
      <w:r w:rsidRPr="00D81FA5">
        <w:t>Распространенное обращение. Выделительные знаки препинания при обращениях.</w:t>
      </w:r>
    </w:p>
    <w:p w:rsidR="00EF7F54" w:rsidRPr="00D81FA5" w:rsidRDefault="00EF7F54" w:rsidP="00D81FA5">
      <w:pPr>
        <w:pStyle w:val="a9"/>
      </w:pPr>
      <w:r w:rsidRPr="00D81FA5">
        <w:lastRenderedPageBreak/>
        <w:t>Текстообразующая роль обращений.</w:t>
      </w:r>
    </w:p>
    <w:p w:rsidR="00EF7F54" w:rsidRPr="00D81FA5" w:rsidRDefault="00EF7F54" w:rsidP="00D81FA5">
      <w:pPr>
        <w:pStyle w:val="a9"/>
      </w:pPr>
      <w:r w:rsidRPr="00D81FA5">
        <w:t xml:space="preserve">Умение интонационно правильно произносить предложения с об ращениями. </w:t>
      </w:r>
    </w:p>
    <w:p w:rsidR="00EF7F54" w:rsidRPr="00D81FA5" w:rsidRDefault="00EF7F54" w:rsidP="00D81FA5">
      <w:pPr>
        <w:pStyle w:val="a9"/>
      </w:pPr>
      <w:r w:rsidRPr="00D81FA5">
        <w:t>Публичное выступление на общественно значимую тему.</w:t>
      </w:r>
    </w:p>
    <w:p w:rsidR="00EF7F54" w:rsidRPr="00D81FA5" w:rsidRDefault="00EF7F54" w:rsidP="00D81FA5">
      <w:pPr>
        <w:pStyle w:val="a9"/>
      </w:pPr>
      <w:r w:rsidRPr="00D81FA5">
        <w:rPr>
          <w:i/>
        </w:rPr>
        <w:t>Основные термины по разделу:</w:t>
      </w:r>
    </w:p>
    <w:p w:rsidR="00EF7F54" w:rsidRPr="00D81FA5" w:rsidRDefault="00EF7F54" w:rsidP="00D81FA5">
      <w:pPr>
        <w:pStyle w:val="a9"/>
      </w:pPr>
      <w:r w:rsidRPr="00D81FA5">
        <w:t>Обращения, знаки препинания при обращениях.</w:t>
      </w:r>
    </w:p>
    <w:p w:rsidR="00EF7F54" w:rsidRPr="00D81FA5" w:rsidRDefault="00EF7F54" w:rsidP="00D81FA5">
      <w:pPr>
        <w:pStyle w:val="a9"/>
      </w:pPr>
      <w:r w:rsidRPr="00D81FA5">
        <w:t>Вводные и вставные конструкции</w:t>
      </w:r>
    </w:p>
    <w:p w:rsidR="00EF7F54" w:rsidRPr="00D81FA5" w:rsidRDefault="00EF7F54" w:rsidP="00D81FA5">
      <w:pPr>
        <w:pStyle w:val="a9"/>
      </w:pPr>
      <w:r w:rsidRPr="00D81FA5"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EF7F54" w:rsidRPr="00D81FA5" w:rsidRDefault="00EF7F54" w:rsidP="00D81FA5">
      <w:pPr>
        <w:pStyle w:val="a9"/>
      </w:pPr>
      <w:r w:rsidRPr="00D81FA5">
        <w:t>Текстообразующая роль вводных слов и междометий.</w:t>
      </w:r>
    </w:p>
    <w:p w:rsidR="00EF7F54" w:rsidRPr="00D81FA5" w:rsidRDefault="00EF7F54" w:rsidP="00D81FA5">
      <w:pPr>
        <w:pStyle w:val="a9"/>
      </w:pPr>
      <w:r w:rsidRPr="00D81FA5"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EF7F54" w:rsidRPr="00D81FA5" w:rsidRDefault="00EF7F54" w:rsidP="00D81FA5">
      <w:pPr>
        <w:pStyle w:val="a9"/>
        <w:rPr>
          <w:i/>
        </w:rPr>
      </w:pPr>
      <w:r w:rsidRPr="00D81FA5">
        <w:rPr>
          <w:i/>
        </w:rPr>
        <w:t>Основные термины по разделу:</w:t>
      </w:r>
    </w:p>
    <w:p w:rsidR="00EF7F54" w:rsidRPr="00D81FA5" w:rsidRDefault="00EF7F54" w:rsidP="00D81FA5">
      <w:pPr>
        <w:pStyle w:val="a9"/>
      </w:pPr>
      <w:r w:rsidRPr="00D81FA5">
        <w:t>Вводные слова, группы вводных слов по значению, вставные конструкции.</w:t>
      </w:r>
    </w:p>
    <w:p w:rsidR="00EF7F54" w:rsidRPr="00D81FA5" w:rsidRDefault="00EF7F54" w:rsidP="00D81FA5">
      <w:pPr>
        <w:pStyle w:val="a9"/>
      </w:pPr>
      <w:r w:rsidRPr="00D81FA5">
        <w:t>Междометия, вопросительно-восклицательные, утвердительные и отрицательные слова.</w:t>
      </w:r>
    </w:p>
    <w:p w:rsidR="00EF7F54" w:rsidRPr="00D81FA5" w:rsidRDefault="00EF7F54" w:rsidP="00D81FA5">
      <w:pPr>
        <w:pStyle w:val="a9"/>
      </w:pPr>
      <w:r w:rsidRPr="00D81FA5">
        <w:t>Публицистический стиль, признаки стиля, жанры публицистического стиля.</w:t>
      </w:r>
    </w:p>
    <w:p w:rsidR="00EF7F54" w:rsidRPr="00D81FA5" w:rsidRDefault="00EF7F54" w:rsidP="00D81FA5">
      <w:pPr>
        <w:pStyle w:val="a9"/>
      </w:pPr>
      <w:r w:rsidRPr="00D81FA5">
        <w:t>Функции знаков препинания, сочетание знаков препинания.</w:t>
      </w:r>
    </w:p>
    <w:p w:rsidR="00EF7F54" w:rsidRPr="00D81FA5" w:rsidRDefault="00EF7F54" w:rsidP="00D81FA5">
      <w:pPr>
        <w:pStyle w:val="a9"/>
      </w:pPr>
      <w:r w:rsidRPr="00D81FA5"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EF7F54" w:rsidRPr="00D81FA5" w:rsidRDefault="00EF7F54" w:rsidP="00D81FA5">
      <w:pPr>
        <w:pStyle w:val="a9"/>
      </w:pPr>
      <w:r w:rsidRPr="00D81FA5">
        <w:t>Авторская пунктуация.</w:t>
      </w:r>
    </w:p>
    <w:p w:rsidR="00EF7F54" w:rsidRPr="00D81FA5" w:rsidRDefault="00EF7F54" w:rsidP="00D81FA5">
      <w:pPr>
        <w:pStyle w:val="a9"/>
      </w:pPr>
      <w:r w:rsidRPr="00D81FA5">
        <w:t>Чужая речь</w:t>
      </w:r>
    </w:p>
    <w:p w:rsidR="00EF7F54" w:rsidRPr="00D81FA5" w:rsidRDefault="00EF7F54" w:rsidP="00D81FA5">
      <w:pPr>
        <w:pStyle w:val="a9"/>
      </w:pPr>
      <w:r w:rsidRPr="00D81FA5">
        <w:t>Повторение изученного о прямой речи и диалоге. Способы передачи чужой речи.</w:t>
      </w:r>
    </w:p>
    <w:p w:rsidR="00EF7F54" w:rsidRPr="00D81FA5" w:rsidRDefault="00EF7F54" w:rsidP="00D81FA5">
      <w:pPr>
        <w:pStyle w:val="a9"/>
      </w:pPr>
      <w:r w:rsidRPr="00D81FA5"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EF7F54" w:rsidRPr="00D81FA5" w:rsidRDefault="00EF7F54" w:rsidP="00D81FA5">
      <w:pPr>
        <w:pStyle w:val="a9"/>
      </w:pPr>
      <w:r w:rsidRPr="00D81FA5">
        <w:t>Синтаксические синонимы предложений с прямой речью, их текстообразующая роль.</w:t>
      </w:r>
    </w:p>
    <w:p w:rsidR="00EF7F54" w:rsidRPr="00D81FA5" w:rsidRDefault="00EF7F54" w:rsidP="00D81FA5">
      <w:pPr>
        <w:pStyle w:val="a9"/>
      </w:pPr>
      <w:r w:rsidRPr="00D81FA5">
        <w:t>Умение выделять в произношении слова автора. Умение заменять прямую речь косвенной.</w:t>
      </w:r>
    </w:p>
    <w:p w:rsidR="00EF7F54" w:rsidRPr="00D81FA5" w:rsidRDefault="00EF7F54" w:rsidP="00D81FA5">
      <w:pPr>
        <w:pStyle w:val="a9"/>
      </w:pPr>
      <w:r w:rsidRPr="00D81FA5">
        <w:t>Сравнительная характеристика двух знакомых лиц; особенности строения данного текста.</w:t>
      </w:r>
    </w:p>
    <w:p w:rsidR="00EF7F54" w:rsidRPr="00D81FA5" w:rsidRDefault="00EF7F54" w:rsidP="00D81FA5">
      <w:pPr>
        <w:pStyle w:val="a9"/>
        <w:rPr>
          <w:i/>
        </w:rPr>
      </w:pPr>
      <w:r w:rsidRPr="00D81FA5">
        <w:rPr>
          <w:i/>
        </w:rPr>
        <w:t>Основные термины по разделу:</w:t>
      </w:r>
    </w:p>
    <w:p w:rsidR="00EF7F54" w:rsidRPr="00D81FA5" w:rsidRDefault="00EF7F54" w:rsidP="00D81FA5">
      <w:pPr>
        <w:pStyle w:val="a9"/>
      </w:pPr>
      <w:r w:rsidRPr="00D81FA5">
        <w:t>Способы передачи чужой речи: прямая речь, косвенная речь. Несобственно-прямая речь и слова автора.</w:t>
      </w:r>
    </w:p>
    <w:p w:rsidR="00EF7F54" w:rsidRPr="00D81FA5" w:rsidRDefault="00EF7F54" w:rsidP="00D81FA5">
      <w:pPr>
        <w:pStyle w:val="a9"/>
      </w:pPr>
      <w:r w:rsidRPr="00D81FA5">
        <w:t>Диалог, реплики диалога. Цитата, способы оформления цитат.</w:t>
      </w:r>
    </w:p>
    <w:p w:rsidR="00EF7F54" w:rsidRPr="00D81FA5" w:rsidRDefault="00EF7F54" w:rsidP="00D81FA5">
      <w:pPr>
        <w:pStyle w:val="a9"/>
      </w:pPr>
      <w:r w:rsidRPr="00D81FA5">
        <w:t xml:space="preserve">Повторение и систематизация изученного в </w:t>
      </w:r>
      <w:r w:rsidRPr="00D81FA5">
        <w:rPr>
          <w:lang w:val="en-US"/>
        </w:rPr>
        <w:t>VIII</w:t>
      </w:r>
      <w:r w:rsidRPr="00D81FA5">
        <w:t xml:space="preserve"> классе </w:t>
      </w:r>
    </w:p>
    <w:p w:rsidR="00EF7F54" w:rsidRPr="00D81FA5" w:rsidRDefault="00EF7F54" w:rsidP="00D81FA5">
      <w:pPr>
        <w:pStyle w:val="a9"/>
      </w:pPr>
      <w:r w:rsidRPr="00D81FA5">
        <w:t>Сочинение повествовательного характера с элементами описания (рассуждения).</w:t>
      </w:r>
    </w:p>
    <w:p w:rsidR="00EF7F54" w:rsidRPr="00D81FA5" w:rsidRDefault="00EF7F54" w:rsidP="00D81FA5">
      <w:pPr>
        <w:pStyle w:val="a9"/>
        <w:rPr>
          <w:i/>
        </w:rPr>
      </w:pPr>
      <w:r w:rsidRPr="00D81FA5">
        <w:rPr>
          <w:i/>
        </w:rPr>
        <w:t>Основные термины по разделу:</w:t>
      </w:r>
    </w:p>
    <w:p w:rsidR="00EF7F54" w:rsidRPr="00D81FA5" w:rsidRDefault="00EF7F54" w:rsidP="00D81FA5">
      <w:pPr>
        <w:pStyle w:val="a9"/>
      </w:pPr>
      <w:r w:rsidRPr="00D81FA5">
        <w:t>Синтаксис, пунктуация, культура речи</w:t>
      </w:r>
    </w:p>
    <w:p w:rsidR="00EF7F54" w:rsidRPr="00D81FA5" w:rsidRDefault="00EF7F54" w:rsidP="00D81FA5">
      <w:pPr>
        <w:pStyle w:val="a9"/>
      </w:pPr>
      <w:r w:rsidRPr="00D81FA5"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EF7F54" w:rsidRPr="00D81FA5" w:rsidRDefault="00EF7F54" w:rsidP="00D81FA5">
      <w:pPr>
        <w:pStyle w:val="a9"/>
      </w:pPr>
      <w:r w:rsidRPr="00D81FA5">
        <w:lastRenderedPageBreak/>
        <w:t xml:space="preserve">Обращение. Вводные и вставные конструкции. Чужая речь. </w:t>
      </w:r>
    </w:p>
    <w:p w:rsidR="00EF7F54" w:rsidRPr="00D81FA5" w:rsidRDefault="00EF7F54" w:rsidP="00D81FA5">
      <w:pPr>
        <w:pStyle w:val="a9"/>
      </w:pPr>
    </w:p>
    <w:p w:rsidR="00EF7F54" w:rsidRPr="00D81FA5" w:rsidRDefault="00EF7F54" w:rsidP="00D81FA5">
      <w:pPr>
        <w:pStyle w:val="a9"/>
        <w:rPr>
          <w:b/>
        </w:rPr>
      </w:pPr>
      <w:r w:rsidRPr="00D81FA5">
        <w:rPr>
          <w:b/>
        </w:rPr>
        <w:t xml:space="preserve">                                                          3.Тематическое планирование </w:t>
      </w:r>
      <w:r w:rsidR="00D81FA5">
        <w:rPr>
          <w:b/>
        </w:rPr>
        <w:t>русского языка  в 8 классе (102часа</w:t>
      </w:r>
      <w:r w:rsidRPr="00D81FA5">
        <w:rPr>
          <w:b/>
        </w:rPr>
        <w:t>)</w:t>
      </w:r>
    </w:p>
    <w:p w:rsidR="00EF7F54" w:rsidRPr="00D81FA5" w:rsidRDefault="00EF7F54" w:rsidP="00D81FA5">
      <w:pPr>
        <w:pStyle w:val="a9"/>
      </w:pPr>
    </w:p>
    <w:p w:rsidR="00EF7F54" w:rsidRPr="00D81FA5" w:rsidRDefault="00EF7F54" w:rsidP="00D81FA5">
      <w:pPr>
        <w:pStyle w:val="a9"/>
      </w:pPr>
    </w:p>
    <w:tbl>
      <w:tblPr>
        <w:tblStyle w:val="ab"/>
        <w:tblpPr w:leftFromText="180" w:rightFromText="180" w:vertAnchor="text" w:tblpY="1"/>
        <w:tblOverlap w:val="never"/>
        <w:tblW w:w="12157" w:type="dxa"/>
        <w:tblLayout w:type="fixed"/>
        <w:tblLook w:val="04A0" w:firstRow="1" w:lastRow="0" w:firstColumn="1" w:lastColumn="0" w:noHBand="0" w:noVBand="1"/>
      </w:tblPr>
      <w:tblGrid>
        <w:gridCol w:w="958"/>
        <w:gridCol w:w="10349"/>
        <w:gridCol w:w="850"/>
      </w:tblGrid>
      <w:tr w:rsidR="00F45C3F" w:rsidRPr="00D81FA5" w:rsidTr="00F45C3F">
        <w:trPr>
          <w:trHeight w:val="405"/>
        </w:trPr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  <w:rPr>
                <w:b/>
              </w:rPr>
            </w:pPr>
            <w:r w:rsidRPr="00D81FA5">
              <w:rPr>
                <w:b/>
              </w:rPr>
              <w:t xml:space="preserve">    №  урока</w:t>
            </w:r>
          </w:p>
        </w:tc>
        <w:tc>
          <w:tcPr>
            <w:tcW w:w="103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  <w:rPr>
                <w:b/>
              </w:rPr>
            </w:pPr>
            <w:r w:rsidRPr="00D81FA5">
              <w:rPr>
                <w:b/>
              </w:rPr>
              <w:t xml:space="preserve">                                                                                   Название разделы и темы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  <w:rPr>
                <w:b/>
              </w:rPr>
            </w:pPr>
            <w:r w:rsidRPr="00D81FA5">
              <w:rPr>
                <w:b/>
              </w:rPr>
              <w:t>Кол-во часов</w:t>
            </w:r>
          </w:p>
        </w:tc>
      </w:tr>
      <w:tr w:rsidR="00F45C3F" w:rsidRPr="00D81FA5" w:rsidTr="00F45C3F">
        <w:trPr>
          <w:trHeight w:val="405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C3F" w:rsidRPr="00D81FA5" w:rsidRDefault="00F45C3F" w:rsidP="00D81FA5">
            <w:pPr>
              <w:pStyle w:val="a9"/>
            </w:pPr>
          </w:p>
        </w:tc>
        <w:tc>
          <w:tcPr>
            <w:tcW w:w="103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C3F" w:rsidRPr="00D81FA5" w:rsidRDefault="00F45C3F" w:rsidP="00D81FA5">
            <w:pPr>
              <w:pStyle w:val="a9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C3F" w:rsidRPr="00D81FA5" w:rsidRDefault="00F45C3F" w:rsidP="00D81FA5">
            <w:pPr>
              <w:pStyle w:val="a9"/>
              <w:rPr>
                <w:b/>
              </w:rPr>
            </w:pP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Русский язык в современном мире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 xml:space="preserve"> 1</w:t>
            </w:r>
          </w:p>
        </w:tc>
      </w:tr>
      <w:tr w:rsidR="00F45C3F" w:rsidRPr="00D81FA5" w:rsidTr="00F45C3F">
        <w:tc>
          <w:tcPr>
            <w:tcW w:w="11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ab/>
              <w:t>Повторение изученного в 5-7 классах(8ч+2ч)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C3F" w:rsidRPr="00D81FA5" w:rsidRDefault="00F45C3F" w:rsidP="00D81FA5">
            <w:pPr>
              <w:pStyle w:val="a9"/>
            </w:pP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2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Пунктуация и орфография. Знаки препинания: знаки завершения, разделения, выделения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3-4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Знаки препинания в сложном предложении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2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5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 xml:space="preserve">Буквы </w:t>
            </w:r>
            <w:r w:rsidRPr="00D81FA5">
              <w:rPr>
                <w:i/>
              </w:rPr>
              <w:t>н – нн</w:t>
            </w:r>
            <w:r w:rsidRPr="00D81FA5">
              <w:t xml:space="preserve">    в суффиксах прилагательных, причастий и наречий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6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 xml:space="preserve">Слитное и  раздельное     написание </w:t>
            </w:r>
            <w:r w:rsidRPr="00D81FA5">
              <w:rPr>
                <w:i/>
              </w:rPr>
              <w:t>не</w:t>
            </w:r>
            <w:r w:rsidRPr="00D81FA5">
              <w:t xml:space="preserve">  с разными    частями речи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7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РР. Сочинение – повествование в форме письма (упр.36)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8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 xml:space="preserve">Входной контрольный диктант 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9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C3F" w:rsidRPr="00D81FA5" w:rsidRDefault="00F45C3F" w:rsidP="00D81FA5">
            <w:pPr>
              <w:pStyle w:val="a9"/>
            </w:pPr>
            <w:r w:rsidRPr="00D81FA5">
              <w:t>Анализ ошибок, допущенных    в контрольном диктанте</w:t>
            </w:r>
          </w:p>
          <w:p w:rsidR="00F45C3F" w:rsidRPr="00D81FA5" w:rsidRDefault="00F45C3F" w:rsidP="00D81FA5">
            <w:pPr>
              <w:pStyle w:val="a9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12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  <w:rPr>
                <w:i/>
              </w:rPr>
            </w:pPr>
            <w:r w:rsidRPr="00D81FA5">
              <w:tab/>
              <w:t xml:space="preserve">Синтаксис. Пунктуация. Культура речи.  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10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Основные   единицы   синтаксиса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11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Текст как   единица    синтаксиса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12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Предложение как единица синтаксиса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13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Р/р. Сжатое   изложение  (упр.52)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14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Словосочетание   как единица   синтаксиса. Строение и грамматическое значение словосочетаний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15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Виды    словосочетаний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16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Синтаксические связи слов в словосочетаниях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17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Синтаксический разбор словосочетаний. Контрольный словарный диктант по теме «Словосочетание»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18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Контрольная работа по теме «Словосочетание. Культура речи»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12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 xml:space="preserve">                                                                                               Простое  предложение  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19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Анализ контрольной работы. Грамматическая (предикативная) основа   предложения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20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C3F" w:rsidRPr="00D81FA5" w:rsidRDefault="00F45C3F" w:rsidP="00D81FA5">
            <w:pPr>
              <w:pStyle w:val="a9"/>
            </w:pPr>
            <w:r w:rsidRPr="00D81FA5">
              <w:t>Порядок слов  в предложении.  Интонация предложения. Логическое  ударение</w:t>
            </w:r>
          </w:p>
          <w:p w:rsidR="00F45C3F" w:rsidRPr="00D81FA5" w:rsidRDefault="00F45C3F" w:rsidP="00D81FA5">
            <w:pPr>
              <w:pStyle w:val="a9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21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Р/р. Сочинение-описание    памятника    культуры (упр.89). Подготовка к написанию сочинения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lastRenderedPageBreak/>
              <w:t>22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Р/р. Сочинение-описание    памятника    культуры (упр.89). Написание сочинения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12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ab/>
              <w:t>Двусоставные предложения.   Главные члены  предложения.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23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Подлежащее.  Сказуемое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24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Простое   глагольное  сказуемое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25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 xml:space="preserve"> Составное     глагольное    сказуемое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26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Составное  именное      сказуемое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27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Тире между  подлежащим  и сказуемым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28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Контрольный диктант  по теме   «Главные члены   предложения»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12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 xml:space="preserve">                                                                           Второстепенные  члены  предложения  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29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Работа над ошибками.  Роль второстепенных членов    предложения.  Дополнение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rPr>
          <w:trHeight w:val="70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30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Определение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31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Приложение. Знаки препинания при нём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32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Обстоятельство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33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Синтаксический разбор двусоставного предложения. Контрольный словарный диктант по теме  «Простое предложение»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rPr>
          <w:trHeight w:val="374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34</w:t>
            </w:r>
          </w:p>
          <w:p w:rsidR="00F45C3F" w:rsidRPr="00D81FA5" w:rsidRDefault="00F45C3F" w:rsidP="00D81FA5">
            <w:pPr>
              <w:pStyle w:val="a9"/>
            </w:pP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C3F" w:rsidRPr="00D81FA5" w:rsidRDefault="00F45C3F" w:rsidP="00D81FA5">
            <w:pPr>
              <w:pStyle w:val="a9"/>
            </w:pPr>
            <w:r w:rsidRPr="00D81FA5">
              <w:t>Характеристика человека</w:t>
            </w:r>
          </w:p>
          <w:p w:rsidR="00F45C3F" w:rsidRPr="00D81FA5" w:rsidRDefault="00F45C3F" w:rsidP="00D81FA5">
            <w:pPr>
              <w:pStyle w:val="a9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rPr>
          <w:trHeight w:val="374"/>
        </w:trPr>
        <w:tc>
          <w:tcPr>
            <w:tcW w:w="9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C3F" w:rsidRPr="00D81FA5" w:rsidRDefault="00F45C3F" w:rsidP="00D81FA5">
            <w:pPr>
              <w:pStyle w:val="a9"/>
            </w:pPr>
            <w:r w:rsidRPr="00D81FA5">
              <w:t>35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C3F" w:rsidRPr="00D81FA5" w:rsidRDefault="00F45C3F" w:rsidP="00D81FA5">
            <w:pPr>
              <w:pStyle w:val="a9"/>
            </w:pPr>
            <w:r w:rsidRPr="00D81FA5">
              <w:t>Контрольный диктант  «Второстепенные члены предложения»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12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ab/>
              <w:t xml:space="preserve">                                                 Односоставные предложения  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36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Анализ ошибок, допущенных    в контрольном диктанте.</w:t>
            </w:r>
          </w:p>
          <w:p w:rsidR="00F45C3F" w:rsidRPr="00D81FA5" w:rsidRDefault="00F45C3F" w:rsidP="00D81FA5">
            <w:pPr>
              <w:pStyle w:val="a9"/>
            </w:pPr>
            <w:r w:rsidRPr="00D81FA5">
              <w:t>Главный член односоставного предложения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37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Назывные предложения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38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Определенно – личные   предложения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39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Неопределенно – личные   предложения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40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Инструкция.</w:t>
            </w:r>
          </w:p>
          <w:p w:rsidR="00F45C3F" w:rsidRPr="00D81FA5" w:rsidRDefault="00F45C3F" w:rsidP="00D81FA5">
            <w:pPr>
              <w:pStyle w:val="a9"/>
            </w:pPr>
            <w:r w:rsidRPr="00D81FA5">
              <w:t>Р/р.Инструкция      на тему</w:t>
            </w:r>
          </w:p>
          <w:p w:rsidR="00F45C3F" w:rsidRPr="00D81FA5" w:rsidRDefault="00F45C3F" w:rsidP="00D81FA5">
            <w:pPr>
              <w:pStyle w:val="a9"/>
            </w:pPr>
            <w:r w:rsidRPr="00D81FA5">
              <w:t>«Как ухаживать за цветами»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41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Безличные   предложения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42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Рассуждение.</w:t>
            </w:r>
          </w:p>
          <w:p w:rsidR="00F45C3F" w:rsidRPr="00D81FA5" w:rsidRDefault="00F45C3F" w:rsidP="00D81FA5">
            <w:pPr>
              <w:pStyle w:val="a9"/>
            </w:pPr>
            <w:r w:rsidRPr="00D81FA5">
              <w:t>Р/р.Устное    выступление по картине К. Юона «Новая планета»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43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Неполные       предложения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44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Синтаксический разбор   односоставного предложения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45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Р/р. Контрольное сочинение  по картине К. Юона «Новая планета». Подготовка к написанию сочинения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lastRenderedPageBreak/>
              <w:t>46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Р/р. Контрольное сочинение  по картине К. Юона «Новая планета». Написание сочинения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47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Анализ сочинений. Обобщение и  систематизация материала               по теме «Односоставное предложение. Подготовка к контрольной работе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48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Контрольное     тестирование  по теме      «Односоставные предложения»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12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ab/>
              <w:t xml:space="preserve">                                        Простое  осложненное  предложение  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49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 xml:space="preserve">Работ   над ошибками. Понятие     об осложненном предложении 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12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ab/>
              <w:t xml:space="preserve">                                                        Однородные члены  предложения  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50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Понятие   об однородных членах предложениях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51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Однородные    члены, связанные только     перечислительной интонацией, и пунктуация    при 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52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Однородные и неоднородные определения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53-54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Однородные  члены, связанные сочинительными союзами,   и пунктуация    при 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2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55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Р/р. Сжатое изложение (сравнительная характеристика) упр.263. Подготовка к написанию изложения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56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Р /Р.  Сжатое изложение (сравнительная характеристика) упр.263. Написание изложения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57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Обобщающие слова при     однородных    членах и знаки препинания     при 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58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Синтаксический разбор   предложения     с однородными членами. Пунктуационный разбор                         предложения        с однородными членами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59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Систематизация и обобщении материала по теме «Однородные члены предложения». Подготовка к контрольному диктанту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60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Контрольный диктант   по теме   «Однородные члены   предложения»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12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rPr>
                <w:rStyle w:val="ac"/>
                <w:rFonts w:asciiTheme="minorHAnsi" w:hAnsiTheme="minorHAnsi" w:cstheme="minorHAnsi"/>
              </w:rPr>
              <w:t xml:space="preserve">                                                                             Обособленные  члены  предложения  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61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Работа над    ошибками.</w:t>
            </w:r>
          </w:p>
          <w:p w:rsidR="00F45C3F" w:rsidRPr="00D81FA5" w:rsidRDefault="00F45C3F" w:rsidP="00D81FA5">
            <w:pPr>
              <w:pStyle w:val="a9"/>
            </w:pPr>
            <w:r w:rsidRPr="00D81FA5">
              <w:t>Понятие об     обособленности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62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Обособленные определения.   Выделительные знаки   препинания   при них.</w:t>
            </w:r>
          </w:p>
          <w:p w:rsidR="00F45C3F" w:rsidRPr="00D81FA5" w:rsidRDefault="00F45C3F" w:rsidP="00D81FA5">
            <w:pPr>
              <w:pStyle w:val="a9"/>
            </w:pPr>
            <w:r w:rsidRPr="00D81FA5">
              <w:t xml:space="preserve">Объяснительный   диктант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63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Обособленные определения.   Выделительные знаки    препинания              при них.</w:t>
            </w:r>
          </w:p>
          <w:p w:rsidR="00F45C3F" w:rsidRPr="00D81FA5" w:rsidRDefault="00F45C3F" w:rsidP="00D81FA5">
            <w:pPr>
              <w:pStyle w:val="a9"/>
            </w:pPr>
            <w:r w:rsidRPr="00D81FA5">
              <w:t>Самостоятельная  работа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64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Рассуждение на дискуссионную тему.</w:t>
            </w:r>
          </w:p>
          <w:p w:rsidR="00F45C3F" w:rsidRPr="00D81FA5" w:rsidRDefault="00F45C3F" w:rsidP="00D81FA5">
            <w:pPr>
              <w:pStyle w:val="a9"/>
            </w:pPr>
            <w:r w:rsidRPr="00D81FA5">
              <w:t>Р/р. Сочинение – рассуждение     (по выбору)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65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 xml:space="preserve"> Обособленные приложения.  Выделительные знаки        препинания   при 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66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Обособленные обстоятельства. Выделительные знаки                   препинания           при 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67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Обособленные обстоятельства. Выделительные знаки   препинания    при них.  Предупредительный диктант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68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 xml:space="preserve">Обособленные уточняющие  члены                     предложения. Выделительные знаки                 препинания     </w:t>
            </w:r>
            <w:r w:rsidRPr="00D81FA5">
              <w:lastRenderedPageBreak/>
              <w:t>при 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lastRenderedPageBreak/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69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Синтаксический разбор   предложений     с обособленными членами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70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Пунктуационный разбор                        предложений     с обособленными членами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71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Систематизация и обобщение материала по теме « Обособленные члены   предложения». Контрольный словарный диктант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72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Систематизация и обобщение материала по теме « Обособленные члены   предложения». Подготовка к к/диктанту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73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Контрольный диктант по теме  «Обособленные члены      предложения»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12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ab/>
              <w:t xml:space="preserve">Слова, грамматически не связанные с членами предложения  </w:t>
            </w:r>
          </w:p>
          <w:p w:rsidR="00F45C3F" w:rsidRPr="00D81FA5" w:rsidRDefault="00F45C3F" w:rsidP="00D81FA5">
            <w:pPr>
              <w:pStyle w:val="a9"/>
            </w:pPr>
            <w:r w:rsidRPr="00D81FA5">
              <w:t xml:space="preserve">Обращение 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74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Анализ ошибок, допущенных в контрольном диктанте. Обращение.  Назначение   обращения.  Распространенные обращения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75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Выделительные знаки                           препинания при обращении.</w:t>
            </w:r>
          </w:p>
          <w:p w:rsidR="00F45C3F" w:rsidRPr="00D81FA5" w:rsidRDefault="00F45C3F" w:rsidP="00D81FA5">
            <w:pPr>
              <w:pStyle w:val="a9"/>
            </w:pPr>
            <w:r w:rsidRPr="00D81FA5">
              <w:t>Употребление обращений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113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ab/>
              <w:t xml:space="preserve">                                  </w:t>
            </w:r>
            <w:r w:rsidRPr="00D81FA5">
              <w:rPr>
                <w:rStyle w:val="ac"/>
                <w:rFonts w:asciiTheme="minorHAnsi" w:hAnsiTheme="minorHAnsi" w:cstheme="minorHAnsi"/>
              </w:rPr>
              <w:t xml:space="preserve">Вводные и вставные конструкции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C3F" w:rsidRPr="00D81FA5" w:rsidRDefault="00F45C3F" w:rsidP="00D81FA5">
            <w:pPr>
              <w:pStyle w:val="a9"/>
            </w:pP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76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Вводные    конструкции. Группы     вводных слов    и вводных                сочетаний слов по значению</w:t>
            </w:r>
          </w:p>
          <w:p w:rsidR="00F45C3F" w:rsidRPr="00D81FA5" w:rsidRDefault="00F45C3F" w:rsidP="00D81FA5">
            <w:pPr>
              <w:pStyle w:val="a9"/>
            </w:pPr>
            <w:r w:rsidRPr="00D81FA5">
              <w:t xml:space="preserve">Контрольный  словарный    диктант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77-78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Выделительные знаки   препинания при вводных словах, вводных  сочетаниях слов    и вводных              предложениях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2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79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Вставные слова, словосочетания  и предложения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80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Междометия в предложении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81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Р/р. Публичное  выступление   в качестве   ведущего  (упр. 386)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82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Синтаксический и пунктуационный разбор предложений   со словами,  словосочетаниями  и                    предложениями, грамматически не связанными    с  членами     предложения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83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Систематизация и обобщение материала по теме «Слова, грамматически не связанные с членами предложения»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84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Контрольная работа по теме «Предложения с обращениями, вводными и вставными конструкциями»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12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 xml:space="preserve">                                                                                                                       Чужая речь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85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Анализ   контрольной    работы</w:t>
            </w:r>
          </w:p>
          <w:p w:rsidR="00F45C3F" w:rsidRPr="00D81FA5" w:rsidRDefault="00F45C3F" w:rsidP="00D81FA5">
            <w:pPr>
              <w:pStyle w:val="a9"/>
            </w:pPr>
            <w:r w:rsidRPr="00D81FA5">
              <w:t>Понятие  о чужой речи. Комментирующая часть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86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Прямая и  косвенная речь Предложения с прямой речью. Знаки препинания при 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87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Предложения с косвенной речью.      Замена прямой речи косвенной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88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Диалог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lastRenderedPageBreak/>
              <w:t>89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р/р Рассказ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90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РР. Сочинение-повествование по данному началу (упр.419)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91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Цитаты и знаки препинания при них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92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Систематизация и обобщение  по теме «Чужая речь»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93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Контрольный  диктант по теме  «Способы передачи чужой речи»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121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ab/>
              <w:t xml:space="preserve">Повторение и систематизация изученного в 8 классе  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94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Анализ контрольного диктанта. Синтаксис и морфология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95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Синтаксис и пунктуация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96-97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РР. Подробное изложение (упр.442)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2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98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Синтаксис и культура речи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rPr>
          <w:trHeight w:val="391"/>
        </w:trPr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99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C3F" w:rsidRPr="00D81FA5" w:rsidRDefault="00F45C3F" w:rsidP="00D81FA5">
            <w:pPr>
              <w:pStyle w:val="a9"/>
            </w:pPr>
            <w:r w:rsidRPr="00D81FA5">
              <w:t>Синтаксис  и     орфография</w:t>
            </w:r>
          </w:p>
          <w:p w:rsidR="00F45C3F" w:rsidRPr="00D81FA5" w:rsidRDefault="00F45C3F" w:rsidP="00D81FA5">
            <w:pPr>
              <w:pStyle w:val="a9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100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Промежуточная аттестация в формате ОГЭ (Выходной контроль)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101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 xml:space="preserve">Анализ контрольной работы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  <w:tr w:rsidR="00F45C3F" w:rsidRPr="00D81FA5" w:rsidTr="00F45C3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102</w:t>
            </w:r>
          </w:p>
        </w:tc>
        <w:tc>
          <w:tcPr>
            <w:tcW w:w="10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Подведение итогов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C3F" w:rsidRPr="00D81FA5" w:rsidRDefault="00F45C3F" w:rsidP="00D81FA5">
            <w:pPr>
              <w:pStyle w:val="a9"/>
            </w:pPr>
            <w:r w:rsidRPr="00D81FA5">
              <w:t>1</w:t>
            </w:r>
          </w:p>
        </w:tc>
      </w:tr>
    </w:tbl>
    <w:p w:rsidR="00EF7F54" w:rsidRPr="00D81FA5" w:rsidRDefault="00EF7F54" w:rsidP="00D81FA5">
      <w:pPr>
        <w:pStyle w:val="a9"/>
      </w:pPr>
    </w:p>
    <w:sectPr w:rsidR="00EF7F54" w:rsidRPr="00D81FA5" w:rsidSect="00EF7F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59F" w:rsidRDefault="00DC359F" w:rsidP="00EF7F54">
      <w:pPr>
        <w:spacing w:after="0" w:line="240" w:lineRule="auto"/>
      </w:pPr>
      <w:r>
        <w:separator/>
      </w:r>
    </w:p>
  </w:endnote>
  <w:endnote w:type="continuationSeparator" w:id="0">
    <w:p w:rsidR="00DC359F" w:rsidRDefault="00DC359F" w:rsidP="00EF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59F" w:rsidRDefault="00DC359F" w:rsidP="00EF7F54">
      <w:pPr>
        <w:spacing w:after="0" w:line="240" w:lineRule="auto"/>
      </w:pPr>
      <w:r>
        <w:separator/>
      </w:r>
    </w:p>
  </w:footnote>
  <w:footnote w:type="continuationSeparator" w:id="0">
    <w:p w:rsidR="00DC359F" w:rsidRDefault="00DC359F" w:rsidP="00EF7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E4490"/>
    <w:multiLevelType w:val="multilevel"/>
    <w:tmpl w:val="69DE4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54"/>
    <w:rsid w:val="00074F96"/>
    <w:rsid w:val="00075E80"/>
    <w:rsid w:val="001B1E0D"/>
    <w:rsid w:val="00284952"/>
    <w:rsid w:val="002A5558"/>
    <w:rsid w:val="00315F56"/>
    <w:rsid w:val="003B3325"/>
    <w:rsid w:val="004C6DED"/>
    <w:rsid w:val="004D2B9F"/>
    <w:rsid w:val="005C6076"/>
    <w:rsid w:val="005D32C7"/>
    <w:rsid w:val="00687588"/>
    <w:rsid w:val="007D424C"/>
    <w:rsid w:val="007D4F47"/>
    <w:rsid w:val="00892B8F"/>
    <w:rsid w:val="008D61A5"/>
    <w:rsid w:val="008F1F87"/>
    <w:rsid w:val="009B4439"/>
    <w:rsid w:val="00B509FC"/>
    <w:rsid w:val="00B805E4"/>
    <w:rsid w:val="00C7033C"/>
    <w:rsid w:val="00CD5B42"/>
    <w:rsid w:val="00CF73B2"/>
    <w:rsid w:val="00D81FA5"/>
    <w:rsid w:val="00DC359F"/>
    <w:rsid w:val="00E75467"/>
    <w:rsid w:val="00EC7A8D"/>
    <w:rsid w:val="00ED5D37"/>
    <w:rsid w:val="00EF7F54"/>
    <w:rsid w:val="00F17163"/>
    <w:rsid w:val="00F45C3F"/>
    <w:rsid w:val="00F9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81152-C7BE-44AF-AD00-C147392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F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F7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7F54"/>
  </w:style>
  <w:style w:type="paragraph" w:styleId="a7">
    <w:name w:val="footer"/>
    <w:basedOn w:val="a"/>
    <w:link w:val="a8"/>
    <w:uiPriority w:val="99"/>
    <w:semiHidden/>
    <w:unhideWhenUsed/>
    <w:rsid w:val="00EF7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7F54"/>
  </w:style>
  <w:style w:type="paragraph" w:styleId="a9">
    <w:name w:val="No Spacing"/>
    <w:link w:val="aa"/>
    <w:qFormat/>
    <w:rsid w:val="00EF7F5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locked/>
    <w:rsid w:val="00EF7F54"/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59"/>
    <w:rsid w:val="00EF7F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EF7F54"/>
    <w:rPr>
      <w:b/>
      <w:bCs/>
    </w:rPr>
  </w:style>
  <w:style w:type="paragraph" w:styleId="ad">
    <w:name w:val="Body Text"/>
    <w:basedOn w:val="a"/>
    <w:link w:val="ae"/>
    <w:semiHidden/>
    <w:unhideWhenUsed/>
    <w:rsid w:val="00EF7F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semiHidden/>
    <w:rsid w:val="00EF7F54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rsid w:val="00EF7F5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stract">
    <w:name w:val="Abstract Знак"/>
    <w:basedOn w:val="a0"/>
    <w:link w:val="Abstract0"/>
    <w:locked/>
    <w:rsid w:val="00EF7F54"/>
    <w:rPr>
      <w:rFonts w:ascii="Times New Roman" w:eastAsia="@Arial Unicode MS" w:hAnsi="Times New Roman" w:cs="Times New Roman"/>
      <w:sz w:val="28"/>
      <w:szCs w:val="28"/>
    </w:rPr>
  </w:style>
  <w:style w:type="paragraph" w:customStyle="1" w:styleId="Abstract0">
    <w:name w:val="Abstract"/>
    <w:basedOn w:val="a"/>
    <w:link w:val="Abstract"/>
    <w:rsid w:val="00EF7F5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af">
    <w:name w:val="А_основной Знак"/>
    <w:basedOn w:val="a0"/>
    <w:link w:val="af0"/>
    <w:locked/>
    <w:rsid w:val="00EF7F54"/>
    <w:rPr>
      <w:rFonts w:ascii="Times New Roman" w:eastAsia="Calibri" w:hAnsi="Times New Roman" w:cs="Times New Roman"/>
      <w:sz w:val="28"/>
      <w:szCs w:val="28"/>
    </w:rPr>
  </w:style>
  <w:style w:type="paragraph" w:customStyle="1" w:styleId="af0">
    <w:name w:val="А_основной"/>
    <w:basedOn w:val="a"/>
    <w:link w:val="af"/>
    <w:qFormat/>
    <w:rsid w:val="00EF7F5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EF7F54"/>
  </w:style>
  <w:style w:type="paragraph" w:customStyle="1" w:styleId="10">
    <w:name w:val="Абзац списка1"/>
    <w:basedOn w:val="a"/>
    <w:qFormat/>
    <w:rsid w:val="00EF7F5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ADCB-7B87-410A-B277-AEE9FD9F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5381</Words>
  <Characters>30673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пк1</cp:lastModifiedBy>
  <cp:revision>11</cp:revision>
  <cp:lastPrinted>2023-09-15T17:36:00Z</cp:lastPrinted>
  <dcterms:created xsi:type="dcterms:W3CDTF">2023-09-08T18:26:00Z</dcterms:created>
  <dcterms:modified xsi:type="dcterms:W3CDTF">2023-09-26T07:06:00Z</dcterms:modified>
</cp:coreProperties>
</file>