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A3" w:rsidRPr="008A4EA3" w:rsidRDefault="008A4EA3" w:rsidP="008A4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«Изобразительное искусство»</w:t>
      </w:r>
    </w:p>
    <w:p w:rsidR="008A4EA3" w:rsidRPr="008A4EA3" w:rsidRDefault="000C4CD9" w:rsidP="008A4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</w:t>
      </w:r>
      <w:r w:rsidR="008A4EA3" w:rsidRPr="008A4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класс)</w:t>
      </w:r>
    </w:p>
    <w:p w:rsidR="008A4EA3" w:rsidRPr="008A4EA3" w:rsidRDefault="008A4EA3" w:rsidP="008A4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E44" w:rsidRPr="007B0E44" w:rsidRDefault="007B0E44" w:rsidP="007B0E44">
      <w:pPr>
        <w:pStyle w:val="p3"/>
        <w:ind w:firstLine="396"/>
        <w:rPr>
          <w:color w:val="000000"/>
          <w:sz w:val="28"/>
          <w:szCs w:val="28"/>
        </w:rPr>
      </w:pPr>
      <w:r w:rsidRPr="007B0E44">
        <w:rPr>
          <w:color w:val="000000"/>
          <w:sz w:val="28"/>
          <w:szCs w:val="28"/>
        </w:rPr>
        <w:t xml:space="preserve">Программа  разработана на основе примерной программы по изобразительному искусству и авторской программы Б.М. </w:t>
      </w:r>
      <w:proofErr w:type="spellStart"/>
      <w:r w:rsidRPr="007B0E44">
        <w:rPr>
          <w:color w:val="000000"/>
          <w:sz w:val="28"/>
          <w:szCs w:val="28"/>
        </w:rPr>
        <w:t>Неменского</w:t>
      </w:r>
      <w:proofErr w:type="spellEnd"/>
      <w:r w:rsidRPr="007B0E44">
        <w:rPr>
          <w:color w:val="000000"/>
          <w:sz w:val="28"/>
          <w:szCs w:val="28"/>
        </w:rPr>
        <w:t xml:space="preserve"> «</w:t>
      </w:r>
      <w:proofErr w:type="gramStart"/>
      <w:r w:rsidRPr="007B0E44">
        <w:rPr>
          <w:color w:val="000000"/>
          <w:sz w:val="28"/>
          <w:szCs w:val="28"/>
        </w:rPr>
        <w:t>Изобразительное</w:t>
      </w:r>
      <w:proofErr w:type="gramEnd"/>
      <w:r w:rsidRPr="007B0E44">
        <w:rPr>
          <w:color w:val="000000"/>
          <w:sz w:val="28"/>
          <w:szCs w:val="28"/>
        </w:rPr>
        <w:t xml:space="preserve"> искусство1-4 классы». Она соответствует требованиям Федерального государственного образовательного стандарта начального общего образования. Программа разработана в целях конкретизации содержания образовательного стандарта с учетом </w:t>
      </w:r>
      <w:proofErr w:type="spellStart"/>
      <w:r w:rsidRPr="007B0E44">
        <w:rPr>
          <w:color w:val="000000"/>
          <w:sz w:val="28"/>
          <w:szCs w:val="28"/>
        </w:rPr>
        <w:t>межпредметных</w:t>
      </w:r>
      <w:proofErr w:type="spellEnd"/>
      <w:r w:rsidRPr="007B0E44">
        <w:rPr>
          <w:color w:val="000000"/>
          <w:sz w:val="28"/>
          <w:szCs w:val="28"/>
        </w:rPr>
        <w:t xml:space="preserve"> и </w:t>
      </w:r>
      <w:proofErr w:type="spellStart"/>
      <w:r w:rsidRPr="007B0E44">
        <w:rPr>
          <w:color w:val="000000"/>
          <w:sz w:val="28"/>
          <w:szCs w:val="28"/>
        </w:rPr>
        <w:t>внутрипредметных</w:t>
      </w:r>
      <w:proofErr w:type="spellEnd"/>
      <w:r w:rsidRPr="007B0E44">
        <w:rPr>
          <w:color w:val="000000"/>
          <w:sz w:val="28"/>
          <w:szCs w:val="28"/>
        </w:rPr>
        <w:t xml:space="preserve"> связей, логики учебного процесса и возрастных особенностей младших школьников.</w:t>
      </w:r>
    </w:p>
    <w:p w:rsidR="007B0E44" w:rsidRPr="007B0E44" w:rsidRDefault="007B0E44" w:rsidP="007B0E44">
      <w:pPr>
        <w:pStyle w:val="p3"/>
        <w:ind w:firstLine="396"/>
        <w:rPr>
          <w:color w:val="000000"/>
          <w:sz w:val="28"/>
          <w:szCs w:val="28"/>
        </w:rPr>
      </w:pPr>
      <w:r w:rsidRPr="007B0E44">
        <w:rPr>
          <w:color w:val="000000"/>
          <w:sz w:val="28"/>
          <w:szCs w:val="28"/>
        </w:rPr>
        <w:t>     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7B0E44" w:rsidRPr="007B0E44" w:rsidRDefault="007B0E44" w:rsidP="007B0E44">
      <w:pPr>
        <w:pStyle w:val="p3"/>
        <w:ind w:firstLine="396"/>
        <w:rPr>
          <w:color w:val="000000"/>
          <w:sz w:val="28"/>
          <w:szCs w:val="28"/>
        </w:rPr>
      </w:pPr>
      <w:r w:rsidRPr="007B0E44">
        <w:rPr>
          <w:color w:val="000000"/>
          <w:sz w:val="28"/>
          <w:szCs w:val="28"/>
        </w:rPr>
        <w:t>     На уроках изобразительного искусства в начальной школе ребенку дается возможность экспериментировать с различными художественными материалами и техниками, которые позволяют ему в процессе обучения создать определенный выразительный образ.</w:t>
      </w:r>
    </w:p>
    <w:p w:rsidR="008A4EA3" w:rsidRDefault="007B0E44" w:rsidP="007B0E44">
      <w:pPr>
        <w:pStyle w:val="p3"/>
        <w:ind w:firstLine="396"/>
        <w:rPr>
          <w:color w:val="000000"/>
          <w:sz w:val="28"/>
          <w:szCs w:val="28"/>
        </w:rPr>
      </w:pPr>
      <w:r w:rsidRPr="007B0E44">
        <w:rPr>
          <w:color w:val="000000"/>
          <w:sz w:val="28"/>
          <w:szCs w:val="28"/>
        </w:rPr>
        <w:t xml:space="preserve">Рабочая учебная программа включает в себя пояснительную записку, которая состоит из следующих разделов: статуса  документа; общей характеристики курса; описания места предмета в учебном плане; описания ценностных ориентиров содержания учебного предмета; планируемых  результатов (личностные, </w:t>
      </w:r>
      <w:proofErr w:type="spellStart"/>
      <w:r w:rsidRPr="007B0E44">
        <w:rPr>
          <w:color w:val="000000"/>
          <w:sz w:val="28"/>
          <w:szCs w:val="28"/>
        </w:rPr>
        <w:t>метапредметные</w:t>
      </w:r>
      <w:proofErr w:type="spellEnd"/>
      <w:r w:rsidRPr="007B0E44">
        <w:rPr>
          <w:color w:val="000000"/>
          <w:sz w:val="28"/>
          <w:szCs w:val="28"/>
        </w:rPr>
        <w:t xml:space="preserve"> и предметные достижения учащихся); содержания курса, учебно-методического и материально-технического обеспечения; календарно-тематического планирования.  </w:t>
      </w:r>
    </w:p>
    <w:p w:rsidR="008A4EA3" w:rsidRDefault="000C4CD9" w:rsidP="008A4EA3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34</w:t>
      </w:r>
      <w:bookmarkStart w:id="0" w:name="_GoBack"/>
      <w:bookmarkEnd w:id="0"/>
      <w:r w:rsidR="00DE7B1F">
        <w:rPr>
          <w:color w:val="000000"/>
          <w:sz w:val="28"/>
          <w:szCs w:val="28"/>
        </w:rPr>
        <w:t xml:space="preserve"> часа</w:t>
      </w:r>
      <w:r w:rsidR="008A4EA3">
        <w:rPr>
          <w:color w:val="000000"/>
          <w:sz w:val="28"/>
          <w:szCs w:val="28"/>
        </w:rPr>
        <w:t xml:space="preserve"> в год (1 час в неделю)</w:t>
      </w:r>
    </w:p>
    <w:p w:rsidR="008A4EA3" w:rsidRDefault="007B0E44" w:rsidP="008A4EA3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2024-2025</w:t>
      </w:r>
      <w:r w:rsidR="008A4EA3">
        <w:rPr>
          <w:color w:val="000000"/>
          <w:sz w:val="28"/>
          <w:szCs w:val="28"/>
        </w:rPr>
        <w:t xml:space="preserve"> учебный год</w:t>
      </w:r>
    </w:p>
    <w:p w:rsidR="006D731A" w:rsidRDefault="006D731A"/>
    <w:p w:rsidR="007B3867" w:rsidRDefault="007B3867"/>
    <w:sectPr w:rsidR="007B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A3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93997"/>
    <w:rsid w:val="000944FD"/>
    <w:rsid w:val="000A73CF"/>
    <w:rsid w:val="000C4CD9"/>
    <w:rsid w:val="000C7BE8"/>
    <w:rsid w:val="000F2D4A"/>
    <w:rsid w:val="0012390E"/>
    <w:rsid w:val="001327A8"/>
    <w:rsid w:val="001466FC"/>
    <w:rsid w:val="00156CCB"/>
    <w:rsid w:val="00157CD2"/>
    <w:rsid w:val="00172823"/>
    <w:rsid w:val="001776FB"/>
    <w:rsid w:val="00187177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75D24"/>
    <w:rsid w:val="00391C56"/>
    <w:rsid w:val="003A596C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A2BDF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429A9"/>
    <w:rsid w:val="00546F50"/>
    <w:rsid w:val="00553D4F"/>
    <w:rsid w:val="00570B48"/>
    <w:rsid w:val="00581046"/>
    <w:rsid w:val="00585F64"/>
    <w:rsid w:val="005A40E2"/>
    <w:rsid w:val="005C1BD7"/>
    <w:rsid w:val="005C4D13"/>
    <w:rsid w:val="005D4C9D"/>
    <w:rsid w:val="005D7966"/>
    <w:rsid w:val="005D7B0E"/>
    <w:rsid w:val="005F2322"/>
    <w:rsid w:val="005F3FCB"/>
    <w:rsid w:val="0060463E"/>
    <w:rsid w:val="0061045D"/>
    <w:rsid w:val="006235FD"/>
    <w:rsid w:val="00623FD6"/>
    <w:rsid w:val="00627130"/>
    <w:rsid w:val="006372F5"/>
    <w:rsid w:val="00640CE8"/>
    <w:rsid w:val="006413C9"/>
    <w:rsid w:val="00663757"/>
    <w:rsid w:val="006648D4"/>
    <w:rsid w:val="00674F6D"/>
    <w:rsid w:val="00691902"/>
    <w:rsid w:val="006A6C91"/>
    <w:rsid w:val="006B1AEB"/>
    <w:rsid w:val="006B2994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6006"/>
    <w:rsid w:val="0076276F"/>
    <w:rsid w:val="007653A3"/>
    <w:rsid w:val="00775FE2"/>
    <w:rsid w:val="00780DC6"/>
    <w:rsid w:val="007A1B7D"/>
    <w:rsid w:val="007B0E44"/>
    <w:rsid w:val="007B3867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23D3B"/>
    <w:rsid w:val="0083086B"/>
    <w:rsid w:val="00842E66"/>
    <w:rsid w:val="008432D2"/>
    <w:rsid w:val="00847301"/>
    <w:rsid w:val="00855691"/>
    <w:rsid w:val="00867E07"/>
    <w:rsid w:val="008701FD"/>
    <w:rsid w:val="008709D2"/>
    <w:rsid w:val="00883DBB"/>
    <w:rsid w:val="008978E3"/>
    <w:rsid w:val="008A4EA3"/>
    <w:rsid w:val="008B073E"/>
    <w:rsid w:val="008B52DC"/>
    <w:rsid w:val="008C6081"/>
    <w:rsid w:val="008C7335"/>
    <w:rsid w:val="008D1885"/>
    <w:rsid w:val="008D6D2D"/>
    <w:rsid w:val="008F1F9E"/>
    <w:rsid w:val="00907A86"/>
    <w:rsid w:val="00914006"/>
    <w:rsid w:val="0093447F"/>
    <w:rsid w:val="0093682C"/>
    <w:rsid w:val="00946B30"/>
    <w:rsid w:val="00950693"/>
    <w:rsid w:val="00954991"/>
    <w:rsid w:val="009565B9"/>
    <w:rsid w:val="00957360"/>
    <w:rsid w:val="00973B75"/>
    <w:rsid w:val="009A64AB"/>
    <w:rsid w:val="009B23E2"/>
    <w:rsid w:val="009C67ED"/>
    <w:rsid w:val="009D7FE5"/>
    <w:rsid w:val="009F212A"/>
    <w:rsid w:val="00A028BC"/>
    <w:rsid w:val="00A04C59"/>
    <w:rsid w:val="00A322FF"/>
    <w:rsid w:val="00A4268F"/>
    <w:rsid w:val="00A66A7B"/>
    <w:rsid w:val="00A726FE"/>
    <w:rsid w:val="00A73FD0"/>
    <w:rsid w:val="00A8108C"/>
    <w:rsid w:val="00A810C4"/>
    <w:rsid w:val="00A84292"/>
    <w:rsid w:val="00AA6CC9"/>
    <w:rsid w:val="00AB30A4"/>
    <w:rsid w:val="00AB4B21"/>
    <w:rsid w:val="00B03E36"/>
    <w:rsid w:val="00B06EE0"/>
    <w:rsid w:val="00B10F96"/>
    <w:rsid w:val="00B23F13"/>
    <w:rsid w:val="00B24569"/>
    <w:rsid w:val="00B30615"/>
    <w:rsid w:val="00B409C7"/>
    <w:rsid w:val="00B4479B"/>
    <w:rsid w:val="00B74966"/>
    <w:rsid w:val="00B77189"/>
    <w:rsid w:val="00B871CF"/>
    <w:rsid w:val="00BB1587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C5ACB"/>
    <w:rsid w:val="00CE682B"/>
    <w:rsid w:val="00CF6705"/>
    <w:rsid w:val="00D1665D"/>
    <w:rsid w:val="00D176E4"/>
    <w:rsid w:val="00D2119D"/>
    <w:rsid w:val="00D2251C"/>
    <w:rsid w:val="00D263E8"/>
    <w:rsid w:val="00D36225"/>
    <w:rsid w:val="00D3679E"/>
    <w:rsid w:val="00D51A3C"/>
    <w:rsid w:val="00D5211D"/>
    <w:rsid w:val="00D6647A"/>
    <w:rsid w:val="00D836EC"/>
    <w:rsid w:val="00D840A2"/>
    <w:rsid w:val="00DA5833"/>
    <w:rsid w:val="00DA6F5F"/>
    <w:rsid w:val="00DB330B"/>
    <w:rsid w:val="00DD10FB"/>
    <w:rsid w:val="00DD3DCD"/>
    <w:rsid w:val="00DE29F8"/>
    <w:rsid w:val="00DE7B1F"/>
    <w:rsid w:val="00E07884"/>
    <w:rsid w:val="00E15090"/>
    <w:rsid w:val="00E24FD4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3E05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A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A4EA3"/>
  </w:style>
  <w:style w:type="paragraph" w:customStyle="1" w:styleId="p1">
    <w:name w:val="p1"/>
    <w:basedOn w:val="a"/>
    <w:rsid w:val="008A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A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A4EA3"/>
  </w:style>
  <w:style w:type="paragraph" w:customStyle="1" w:styleId="p1">
    <w:name w:val="p1"/>
    <w:basedOn w:val="a"/>
    <w:rsid w:val="008A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2</cp:revision>
  <dcterms:created xsi:type="dcterms:W3CDTF">2024-09-05T05:22:00Z</dcterms:created>
  <dcterms:modified xsi:type="dcterms:W3CDTF">2024-09-05T05:22:00Z</dcterms:modified>
</cp:coreProperties>
</file>