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9EA" w:rsidRDefault="00EF29EA" w:rsidP="00B43316">
      <w:pPr>
        <w:spacing w:after="160" w:line="259" w:lineRule="auto"/>
        <w:ind w:right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3BFE" w:rsidRPr="00363BFE" w:rsidRDefault="00363BFE" w:rsidP="00363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363BF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B36B61" wp14:editId="652B2D78">
            <wp:extent cx="9109494" cy="5313718"/>
            <wp:effectExtent l="0" t="0" r="0" b="0"/>
            <wp:docPr id="1" name="Рисунок 1" descr="C:\Users\Школа\Desktop\Новая папка сайт 3 класс\IMG_20240919_125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овая папка сайт 3 класс\IMG_20240919_1259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863" cy="531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43316" w:rsidRDefault="00B43316" w:rsidP="00CB3199">
      <w:pPr>
        <w:spacing w:after="160" w:line="259" w:lineRule="auto"/>
        <w:ind w:left="1134"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3BFE" w:rsidRDefault="00363BFE" w:rsidP="00CB3199">
      <w:pPr>
        <w:spacing w:after="160" w:line="259" w:lineRule="auto"/>
        <w:ind w:left="1134"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3BFE" w:rsidRDefault="00363BFE" w:rsidP="00CB3199">
      <w:pPr>
        <w:spacing w:after="160" w:line="259" w:lineRule="auto"/>
        <w:ind w:left="1134"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EA6" w:rsidRPr="00694EA6" w:rsidRDefault="00694EA6" w:rsidP="00CB3199">
      <w:pPr>
        <w:spacing w:after="160" w:line="259" w:lineRule="auto"/>
        <w:ind w:left="1134"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EA6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694EA6" w:rsidRPr="00694EA6" w:rsidRDefault="00694EA6" w:rsidP="00CB3199">
      <w:pPr>
        <w:spacing w:after="160" w:line="259" w:lineRule="auto"/>
        <w:ind w:left="1134" w:righ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A6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«Родной язык»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694EA6">
        <w:rPr>
          <w:rFonts w:ascii="Times New Roman" w:eastAsia="Calibri" w:hAnsi="Times New Roman" w:cs="Times New Roman"/>
          <w:sz w:val="24"/>
          <w:szCs w:val="24"/>
        </w:rPr>
        <w:t xml:space="preserve"> класс  составлена на основе следующих нормативно - правовых документов:    </w:t>
      </w:r>
    </w:p>
    <w:p w:rsidR="00694EA6" w:rsidRPr="00694EA6" w:rsidRDefault="00694EA6" w:rsidP="00CB3199">
      <w:pPr>
        <w:widowControl w:val="0"/>
        <w:suppressAutoHyphens/>
        <w:autoSpaceDN w:val="0"/>
        <w:spacing w:after="160" w:line="259" w:lineRule="auto"/>
        <w:ind w:left="1134" w:righ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EA6">
        <w:rPr>
          <w:rFonts w:ascii="Times New Roman" w:eastAsia="Calibri" w:hAnsi="Times New Roman" w:cs="Times New Roman"/>
          <w:sz w:val="24"/>
          <w:szCs w:val="24"/>
        </w:rPr>
        <w:t xml:space="preserve">  1. Федеральный государственный стандарт начального общего образования, утвержден приказом Министерства   образования и науки Российской Федерации от 6 октября 2009г. №373 (с изменениями  и дополнениями) </w:t>
      </w:r>
    </w:p>
    <w:p w:rsidR="00AA3655" w:rsidRDefault="00694EA6" w:rsidP="00AA3655">
      <w:pPr>
        <w:spacing w:after="160" w:line="259" w:lineRule="auto"/>
        <w:ind w:left="1134" w:righ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564">
        <w:rPr>
          <w:rFonts w:ascii="Times New Roman" w:eastAsia="Calibri" w:hAnsi="Times New Roman" w:cs="Times New Roman"/>
          <w:sz w:val="24"/>
          <w:szCs w:val="24"/>
        </w:rPr>
        <w:t xml:space="preserve">2. Федеральный закон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РФ </w:t>
      </w:r>
      <w:r w:rsidRPr="00642564">
        <w:rPr>
          <w:rFonts w:ascii="Times New Roman" w:eastAsia="Calibri" w:hAnsi="Times New Roman" w:cs="Times New Roman"/>
          <w:sz w:val="24"/>
          <w:szCs w:val="24"/>
        </w:rPr>
        <w:t>«Об образовании в Российской Федерации» от  29.12.2012 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273 –ФЗ (с посл. изм. и доп.) </w:t>
      </w:r>
    </w:p>
    <w:p w:rsidR="00694EA6" w:rsidRPr="00AA3655" w:rsidRDefault="00694EA6" w:rsidP="00AA3655">
      <w:pPr>
        <w:spacing w:after="160" w:line="259" w:lineRule="auto"/>
        <w:ind w:left="1134" w:righ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4EA6">
        <w:rPr>
          <w:rFonts w:ascii="Times New Roman" w:eastAsia="Calibri" w:hAnsi="Times New Roman" w:cs="Times New Roman"/>
          <w:sz w:val="24"/>
          <w:szCs w:val="24"/>
        </w:rPr>
        <w:t>3.Примерная программа по учебному предмету «Русский родной язык» для образовательных организаций, реализующих программы начального общего образования (Коллектив авторов:</w:t>
      </w:r>
      <w:proofErr w:type="gramEnd"/>
      <w:r w:rsidRPr="00694EA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94E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 xml:space="preserve">О. М. Александрова,  Л. А. Вербицкая,  С. И. Богданов,  Е. И. Казакова,  М. И. Кузнецова,  Л. В. </w:t>
      </w:r>
      <w:proofErr w:type="spellStart"/>
      <w:r w:rsidRPr="00694E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>Петленко</w:t>
      </w:r>
      <w:proofErr w:type="spellEnd"/>
      <w:r w:rsidRPr="00694E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>, В. Ю. Романова, Рябинина Л. А., Соколова О.В)</w:t>
      </w:r>
      <w:r w:rsidRPr="00694EA6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94EA6" w:rsidRDefault="00554789" w:rsidP="00554789">
      <w:pPr>
        <w:ind w:left="1134" w:right="567"/>
        <w:jc w:val="both"/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4EA6" w:rsidRPr="0064256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694EA6" w:rsidRPr="00A52AF7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Приказ Министерства Просвещения РФ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</w:t>
      </w:r>
      <w:r w:rsidR="00694EA6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нениями от 23.12.2020 г. № 766)</w:t>
      </w:r>
    </w:p>
    <w:p w:rsidR="00694EA6" w:rsidRPr="00694EA6" w:rsidRDefault="00694EA6" w:rsidP="00554789">
      <w:pPr>
        <w:widowControl w:val="0"/>
        <w:suppressAutoHyphens/>
        <w:autoSpaceDN w:val="0"/>
        <w:spacing w:after="0" w:line="240" w:lineRule="auto"/>
        <w:ind w:left="1134" w:righ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EA6">
        <w:rPr>
          <w:rFonts w:ascii="Times New Roman" w:eastAsia="Calibri" w:hAnsi="Times New Roman" w:cs="Times New Roman"/>
          <w:sz w:val="24"/>
          <w:szCs w:val="24"/>
        </w:rPr>
        <w:t>5.</w:t>
      </w:r>
      <w:r w:rsidRPr="00694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4EA6">
        <w:rPr>
          <w:rFonts w:ascii="Times New Roman" w:eastAsia="Calibri" w:hAnsi="Times New Roman" w:cs="Times New Roman"/>
          <w:sz w:val="24"/>
          <w:szCs w:val="24"/>
        </w:rPr>
        <w:t>Закон Российской Федерации от 25 октября 1991 г. № 1807-1 «О языках народов Российской Федерации» (в редакции Федерального закона № 185-ФЗ)</w:t>
      </w:r>
      <w:r w:rsidRPr="00694E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54789" w:rsidRPr="00AA3655" w:rsidRDefault="00554789" w:rsidP="00554789">
      <w:pPr>
        <w:spacing w:after="160" w:line="256" w:lineRule="auto"/>
        <w:ind w:left="1134"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Образовательная программа начального общего образ</w:t>
      </w:r>
      <w:r w:rsidR="006B1BC4">
        <w:rPr>
          <w:rFonts w:ascii="Times New Roman" w:eastAsia="Calibri" w:hAnsi="Times New Roman" w:cs="Times New Roman"/>
          <w:sz w:val="24"/>
          <w:szCs w:val="24"/>
        </w:rPr>
        <w:t>ования  МОУ Шумовской СШ на 2024-2025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учебный год (принята на заседании Педагогического совета 27.04.2021г. протокол №5, рассмотрена на заседании Совета школы 26.04.2021 протокол  №4,  утверждена </w:t>
      </w:r>
      <w:r w:rsidRPr="00AA3655">
        <w:rPr>
          <w:rFonts w:ascii="Times New Roman" w:eastAsia="Calibri" w:hAnsi="Times New Roman" w:cs="Times New Roman"/>
          <w:sz w:val="24"/>
          <w:szCs w:val="24"/>
        </w:rPr>
        <w:t>директором  школы 27.04.2021г., пр</w:t>
      </w:r>
      <w:r w:rsidR="00B43316">
        <w:rPr>
          <w:rFonts w:ascii="Times New Roman" w:eastAsia="Calibri" w:hAnsi="Times New Roman" w:cs="Times New Roman"/>
          <w:sz w:val="24"/>
          <w:szCs w:val="24"/>
        </w:rPr>
        <w:t>иказ № 202 (с изменениями  от 19.08.2024г., приказ  №250</w:t>
      </w:r>
      <w:r w:rsidRPr="00AA3655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AA3655" w:rsidRDefault="00AA3655" w:rsidP="00AA3655">
      <w:pPr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7</w:t>
      </w:r>
      <w:r w:rsidRPr="00AA3655">
        <w:rPr>
          <w:rFonts w:ascii="Times New Roman" w:eastAsia="Calibri" w:hAnsi="Times New Roman" w:cs="Times New Roman"/>
          <w:sz w:val="24"/>
          <w:szCs w:val="24"/>
        </w:rPr>
        <w:t xml:space="preserve">. Рабочая программа воспитания МОУ Шумовская СШ Ульяновского района Ульяновской области «Воспитание успехом» </w:t>
      </w:r>
    </w:p>
    <w:p w:rsidR="00AA3655" w:rsidRPr="00AA3655" w:rsidRDefault="00AA3655" w:rsidP="00AA3655">
      <w:pPr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AA3655">
        <w:rPr>
          <w:rFonts w:ascii="Times New Roman" w:eastAsia="Calibri" w:hAnsi="Times New Roman" w:cs="Times New Roman"/>
          <w:sz w:val="24"/>
          <w:szCs w:val="24"/>
        </w:rPr>
        <w:t>на 20</w:t>
      </w:r>
      <w:r w:rsidR="00B43316">
        <w:rPr>
          <w:rFonts w:ascii="Times New Roman" w:eastAsia="Calibri" w:hAnsi="Times New Roman" w:cs="Times New Roman"/>
          <w:sz w:val="24"/>
          <w:szCs w:val="24"/>
        </w:rPr>
        <w:t>21-2025 годы, приказ № 253 от 19.08.2024</w:t>
      </w:r>
      <w:r w:rsidRPr="00AA3655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="00B43316">
        <w:rPr>
          <w:rFonts w:ascii="Times New Roman" w:eastAsia="Calibri" w:hAnsi="Times New Roman" w:cs="Times New Roman"/>
          <w:sz w:val="24"/>
          <w:szCs w:val="24"/>
        </w:rPr>
        <w:t>протокол №7 от 26.06.24г.</w:t>
      </w:r>
    </w:p>
    <w:p w:rsidR="00310C97" w:rsidRPr="00310C97" w:rsidRDefault="00310C97" w:rsidP="00AA3655">
      <w:pPr>
        <w:spacing w:after="0" w:line="240" w:lineRule="auto"/>
        <w:ind w:left="1134" w:right="567"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0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1.Планируемые результаты изучения курса «</w:t>
      </w:r>
      <w:r w:rsidRPr="00310C97">
        <w:rPr>
          <w:rFonts w:ascii="Times New Roman" w:eastAsia="Calibri" w:hAnsi="Times New Roman" w:cs="Times New Roman"/>
          <w:b/>
          <w:sz w:val="28"/>
          <w:szCs w:val="28"/>
        </w:rPr>
        <w:t>Родной язык</w:t>
      </w:r>
      <w:r w:rsidRPr="00310C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10C97" w:rsidRPr="00310C97" w:rsidRDefault="00310C97" w:rsidP="00CB3199">
      <w:pPr>
        <w:suppressAutoHyphens/>
        <w:spacing w:after="0" w:line="240" w:lineRule="auto"/>
        <w:ind w:left="1134" w:right="567" w:firstLine="284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lastRenderedPageBreak/>
        <w:t>Личностные универсальные учебные действия</w:t>
      </w:r>
    </w:p>
    <w:p w:rsidR="00310C97" w:rsidRPr="00310C97" w:rsidRDefault="00310C97" w:rsidP="00CB3199">
      <w:pPr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У выпускника будут сформированы:</w:t>
      </w:r>
    </w:p>
    <w:p w:rsidR="00310C97" w:rsidRPr="00310C97" w:rsidRDefault="00310C97" w:rsidP="00CB3199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внутренняя позиция школьника на уровне положитель</w:t>
      </w:r>
      <w:r w:rsidRPr="00310C97">
        <w:rPr>
          <w:rFonts w:ascii="Times New Roman" w:eastAsia="Times New Roman" w:hAnsi="Times New Roman" w:cs="Times New Roman"/>
          <w:color w:val="00000A"/>
          <w:spacing w:val="4"/>
          <w:kern w:val="1"/>
          <w:sz w:val="24"/>
          <w:szCs w:val="24"/>
          <w:lang w:eastAsia="ar-SA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«хорошего ученика»;</w:t>
      </w:r>
    </w:p>
    <w:p w:rsidR="00310C97" w:rsidRPr="00AA3655" w:rsidRDefault="00310C97" w:rsidP="00AA3655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 xml:space="preserve">широкая мотивационная основа учебной деятельности, </w:t>
      </w: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включающая социальные, учебно-познавательные и внешние мотивы;</w:t>
      </w:r>
    </w:p>
    <w:p w:rsidR="00310C97" w:rsidRPr="00310C97" w:rsidRDefault="00310C97" w:rsidP="00CB3199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способность к оценке своей учебной деятельности;</w:t>
      </w:r>
    </w:p>
    <w:p w:rsidR="00310C97" w:rsidRPr="00310C97" w:rsidRDefault="00310C97" w:rsidP="00CB3199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spacing w:val="-2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spacing w:val="4"/>
          <w:kern w:val="1"/>
          <w:sz w:val="24"/>
          <w:szCs w:val="24"/>
          <w:lang w:eastAsia="ar-SA"/>
        </w:rPr>
        <w:t xml:space="preserve">основы гражданской идентичности, своей этнической </w:t>
      </w:r>
      <w:r w:rsidRPr="00310C97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>принадлежности в форме осознания «Я» как члена семьи,</w:t>
      </w:r>
      <w:r w:rsidRPr="00310C97">
        <w:rPr>
          <w:rFonts w:ascii="Times New Roman" w:eastAsia="Times New Roman" w:hAnsi="Times New Roman" w:cs="Times New Roman"/>
          <w:color w:val="00000A"/>
          <w:spacing w:val="-2"/>
          <w:kern w:val="1"/>
          <w:sz w:val="24"/>
          <w:szCs w:val="24"/>
          <w:lang w:eastAsia="ar-SA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310C97" w:rsidRPr="00310C97" w:rsidRDefault="00310C97" w:rsidP="00CB3199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 xml:space="preserve">ориентация в нравственном содержании и смысле как </w:t>
      </w: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собственных поступков, так и поступков окружающих людей;</w:t>
      </w:r>
    </w:p>
    <w:p w:rsidR="00310C97" w:rsidRPr="00310C97" w:rsidRDefault="00310C97" w:rsidP="00CB3199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знание основных моральных норм и ориентация на их выполнение;</w:t>
      </w:r>
    </w:p>
    <w:p w:rsidR="00310C97" w:rsidRPr="00310C97" w:rsidRDefault="00310C97" w:rsidP="00CB3199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310C97" w:rsidRPr="00310C97" w:rsidRDefault="00310C97" w:rsidP="00CB3199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установка на здоровый образ жизни;</w:t>
      </w:r>
    </w:p>
    <w:p w:rsidR="00310C97" w:rsidRPr="00310C97" w:rsidRDefault="00310C97" w:rsidP="00CB3199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spacing w:val="-2"/>
          <w:kern w:val="1"/>
          <w:sz w:val="24"/>
          <w:szCs w:val="24"/>
          <w:lang w:eastAsia="ar-SA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мам природоохранного, нерасточительного, </w:t>
      </w:r>
      <w:proofErr w:type="spellStart"/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здоровьесберегающего</w:t>
      </w:r>
      <w:proofErr w:type="spellEnd"/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поведения;</w:t>
      </w:r>
    </w:p>
    <w:p w:rsidR="00310C97" w:rsidRPr="00310C97" w:rsidRDefault="00310C97" w:rsidP="00CB3199">
      <w:pPr>
        <w:numPr>
          <w:ilvl w:val="0"/>
          <w:numId w:val="39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 xml:space="preserve">чувство прекрасного и эстетические чувства на основе </w:t>
      </w: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знакомства с мировой и отечественной художественной культурой.</w:t>
      </w:r>
    </w:p>
    <w:p w:rsidR="00310C97" w:rsidRPr="00310C97" w:rsidRDefault="00310C97" w:rsidP="00CB3199">
      <w:pPr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</w:pPr>
    </w:p>
    <w:p w:rsidR="00310C97" w:rsidRPr="00310C97" w:rsidRDefault="00310C97" w:rsidP="00CB3199">
      <w:pPr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ar-SA"/>
        </w:rPr>
        <w:t>Выпускник получит возможность для формирования:</w:t>
      </w:r>
    </w:p>
    <w:p w:rsidR="00310C97" w:rsidRPr="00310C97" w:rsidRDefault="00310C97" w:rsidP="00CB3199">
      <w:pPr>
        <w:numPr>
          <w:ilvl w:val="0"/>
          <w:numId w:val="40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spacing w:val="4"/>
          <w:kern w:val="1"/>
          <w:sz w:val="24"/>
          <w:szCs w:val="24"/>
          <w:lang w:eastAsia="ar-SA"/>
        </w:rPr>
        <w:t>внутренней позиции обучающегося на уровне поло</w:t>
      </w: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310C97" w:rsidRPr="00310C97" w:rsidRDefault="00310C97" w:rsidP="00CB3199">
      <w:pPr>
        <w:numPr>
          <w:ilvl w:val="0"/>
          <w:numId w:val="40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spacing w:val="-2"/>
          <w:kern w:val="1"/>
          <w:sz w:val="24"/>
          <w:szCs w:val="24"/>
          <w:lang w:eastAsia="ar-SA"/>
        </w:rPr>
        <w:t>выраженной устойчивой учебно-познавательной моти</w:t>
      </w: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вации учения;</w:t>
      </w:r>
    </w:p>
    <w:p w:rsidR="00310C97" w:rsidRPr="00310C97" w:rsidRDefault="00310C97" w:rsidP="00CB3199">
      <w:pPr>
        <w:numPr>
          <w:ilvl w:val="0"/>
          <w:numId w:val="40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spacing w:val="-2"/>
          <w:kern w:val="1"/>
          <w:sz w:val="24"/>
          <w:szCs w:val="24"/>
          <w:lang w:eastAsia="ar-SA"/>
        </w:rPr>
        <w:t xml:space="preserve">устойчивого учебно-познавательного интереса к новым </w:t>
      </w: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общим способам решения задач;</w:t>
      </w:r>
    </w:p>
    <w:p w:rsidR="00310C97" w:rsidRPr="00310C97" w:rsidRDefault="00310C97" w:rsidP="00CB3199">
      <w:pPr>
        <w:numPr>
          <w:ilvl w:val="0"/>
          <w:numId w:val="40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адекватного понимания причин успешности/</w:t>
      </w:r>
      <w:proofErr w:type="spellStart"/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неуспешности</w:t>
      </w:r>
      <w:proofErr w:type="spellEnd"/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 учебной деятельности;</w:t>
      </w:r>
    </w:p>
    <w:p w:rsidR="00310C97" w:rsidRPr="00310C97" w:rsidRDefault="00310C97" w:rsidP="00CB3199">
      <w:pPr>
        <w:numPr>
          <w:ilvl w:val="0"/>
          <w:numId w:val="40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spacing w:val="-2"/>
          <w:kern w:val="1"/>
          <w:sz w:val="24"/>
          <w:szCs w:val="24"/>
          <w:lang w:eastAsia="ar-SA"/>
        </w:rPr>
        <w:t>положительной адекватной дифференцированной само</w:t>
      </w: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оценки на основе критерия успешности реализации социальной роли «хорошего ученика»;</w:t>
      </w:r>
    </w:p>
    <w:p w:rsidR="00310C97" w:rsidRPr="00310C97" w:rsidRDefault="00310C97" w:rsidP="00CB3199">
      <w:pPr>
        <w:numPr>
          <w:ilvl w:val="0"/>
          <w:numId w:val="40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spacing w:val="4"/>
          <w:kern w:val="1"/>
          <w:sz w:val="24"/>
          <w:szCs w:val="24"/>
          <w:lang w:eastAsia="ar-SA"/>
        </w:rPr>
        <w:t xml:space="preserve">компетентности в реализации основ гражданской </w:t>
      </w: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идентичности в поступках и деятельности;</w:t>
      </w:r>
    </w:p>
    <w:p w:rsidR="00310C97" w:rsidRPr="00310C97" w:rsidRDefault="00310C97" w:rsidP="00CB3199">
      <w:pPr>
        <w:numPr>
          <w:ilvl w:val="0"/>
          <w:numId w:val="40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310C97" w:rsidRPr="00310C97" w:rsidRDefault="00310C97" w:rsidP="00CB3199">
      <w:pPr>
        <w:numPr>
          <w:ilvl w:val="0"/>
          <w:numId w:val="40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установки на здоровый образ жизни и реализации её в реальном поведении и поступках;</w:t>
      </w:r>
    </w:p>
    <w:p w:rsidR="00310C97" w:rsidRPr="00310C97" w:rsidRDefault="00310C97" w:rsidP="00CB3199">
      <w:pPr>
        <w:numPr>
          <w:ilvl w:val="0"/>
          <w:numId w:val="40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310C97" w:rsidRPr="00310C97" w:rsidRDefault="00310C97" w:rsidP="00CB3199">
      <w:pPr>
        <w:numPr>
          <w:ilvl w:val="0"/>
          <w:numId w:val="40"/>
        </w:numPr>
        <w:tabs>
          <w:tab w:val="left" w:pos="567"/>
        </w:tabs>
        <w:suppressAutoHyphens/>
        <w:spacing w:after="0" w:line="240" w:lineRule="auto"/>
        <w:ind w:left="1134" w:right="567" w:firstLine="284"/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</w:pPr>
      <w:proofErr w:type="spellStart"/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lastRenderedPageBreak/>
        <w:t>эмпатии</w:t>
      </w:r>
      <w:proofErr w:type="spellEnd"/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 как осознанного понимания чувств других людей и сопереживания им, выражающихся в поступках, направленных на</w:t>
      </w:r>
      <w:r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 помощь другим и обеспечение их </w:t>
      </w: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благополучия.</w:t>
      </w:r>
      <w:r w:rsidRPr="00310C97"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  <w:t xml:space="preserve"> </w:t>
      </w:r>
    </w:p>
    <w:p w:rsidR="00310C97" w:rsidRPr="00310C97" w:rsidRDefault="00310C97" w:rsidP="00CB3199">
      <w:pPr>
        <w:tabs>
          <w:tab w:val="left" w:pos="567"/>
        </w:tabs>
        <w:suppressAutoHyphens/>
        <w:spacing w:after="0" w:line="240" w:lineRule="auto"/>
        <w:ind w:left="1134" w:right="567" w:firstLine="284"/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</w:pPr>
    </w:p>
    <w:p w:rsidR="00310C97" w:rsidRPr="00310C97" w:rsidRDefault="00310C97" w:rsidP="00CB3199">
      <w:pPr>
        <w:tabs>
          <w:tab w:val="left" w:pos="567"/>
        </w:tabs>
        <w:suppressAutoHyphens/>
        <w:spacing w:after="0" w:line="240" w:lineRule="auto"/>
        <w:ind w:left="1134" w:right="567" w:firstLine="284"/>
        <w:jc w:val="center"/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  <w:t>Регулятивные универсальные учебные действия</w:t>
      </w:r>
    </w:p>
    <w:p w:rsidR="00310C97" w:rsidRPr="00310C97" w:rsidRDefault="00310C97" w:rsidP="00CB3199">
      <w:pPr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Выпускник научится:</w:t>
      </w:r>
    </w:p>
    <w:p w:rsidR="00310C97" w:rsidRPr="00310C97" w:rsidRDefault="00310C97" w:rsidP="00CB3199">
      <w:pPr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принимать и сохранять учебную задачу;</w:t>
      </w:r>
    </w:p>
    <w:p w:rsidR="00310C97" w:rsidRPr="00310C97" w:rsidRDefault="00310C97" w:rsidP="00CB3199">
      <w:pPr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spacing w:val="-4"/>
          <w:kern w:val="1"/>
          <w:sz w:val="24"/>
          <w:szCs w:val="24"/>
          <w:lang w:eastAsia="ar-SA"/>
        </w:rPr>
        <w:t>учитывать выделенные учителем ориентиры действия в но</w:t>
      </w: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вом учебном материале в сотрудничестве с учителем;</w:t>
      </w:r>
    </w:p>
    <w:p w:rsidR="00310C97" w:rsidRPr="00310C97" w:rsidRDefault="00310C97" w:rsidP="00CB3199">
      <w:pPr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310C97" w:rsidRPr="00310C97" w:rsidRDefault="00310C97" w:rsidP="00CB3199">
      <w:pPr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spacing w:val="-4"/>
          <w:kern w:val="1"/>
          <w:sz w:val="24"/>
          <w:szCs w:val="24"/>
          <w:lang w:eastAsia="ar-SA"/>
        </w:rPr>
        <w:t>учитывать установленные правила в планировании и конт</w:t>
      </w: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роле способа решения;</w:t>
      </w:r>
    </w:p>
    <w:p w:rsidR="00310C97" w:rsidRPr="00310C97" w:rsidRDefault="00310C97" w:rsidP="00CB3199">
      <w:pPr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spacing w:val="-2"/>
          <w:kern w:val="1"/>
          <w:sz w:val="24"/>
          <w:szCs w:val="24"/>
          <w:lang w:eastAsia="ar-SA"/>
        </w:rPr>
        <w:t>осуществлять итоговый и пошаговый контроль по резуль</w:t>
      </w: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тату;</w:t>
      </w:r>
    </w:p>
    <w:p w:rsidR="00310C97" w:rsidRPr="00310C97" w:rsidRDefault="00310C97" w:rsidP="00CB3199">
      <w:pPr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оценивать правильность выполнения действия на уровне </w:t>
      </w:r>
      <w:r w:rsidRPr="00310C97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>адекватной ретроспективной оценки соответствия результа</w:t>
      </w: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тов требованиям данной задачи;</w:t>
      </w:r>
    </w:p>
    <w:p w:rsidR="00310C97" w:rsidRPr="00310C97" w:rsidRDefault="00310C97" w:rsidP="00CB3199">
      <w:pPr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>адекватно воспринимать предложения и оценку учите</w:t>
      </w: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лей, товарищей, родителей и других людей;</w:t>
      </w:r>
    </w:p>
    <w:p w:rsidR="00310C97" w:rsidRPr="00310C97" w:rsidRDefault="00310C97" w:rsidP="00CB3199">
      <w:pPr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различать способ и результат действия;</w:t>
      </w:r>
    </w:p>
    <w:p w:rsidR="00310C97" w:rsidRPr="00310C97" w:rsidRDefault="00310C97" w:rsidP="00CB3199">
      <w:pPr>
        <w:numPr>
          <w:ilvl w:val="0"/>
          <w:numId w:val="41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spacing w:val="-4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spacing w:val="-4"/>
          <w:kern w:val="1"/>
          <w:sz w:val="24"/>
          <w:szCs w:val="24"/>
          <w:lang w:eastAsia="ar-SA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ошибок, использовать предложения и оценки для создания </w:t>
      </w:r>
      <w:r w:rsidRPr="00310C97">
        <w:rPr>
          <w:rFonts w:ascii="Times New Roman" w:eastAsia="Times New Roman" w:hAnsi="Times New Roman" w:cs="Times New Roman"/>
          <w:color w:val="00000A"/>
          <w:spacing w:val="-4"/>
          <w:kern w:val="1"/>
          <w:sz w:val="24"/>
          <w:szCs w:val="24"/>
          <w:lang w:eastAsia="ar-SA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310C97" w:rsidRPr="00310C97" w:rsidRDefault="00310C97" w:rsidP="00CB3199">
      <w:pPr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ar-SA"/>
        </w:rPr>
        <w:t>Выпускник получит возможность научиться:</w:t>
      </w:r>
    </w:p>
    <w:p w:rsidR="00310C97" w:rsidRPr="00310C97" w:rsidRDefault="00310C97" w:rsidP="00CB3199">
      <w:pPr>
        <w:numPr>
          <w:ilvl w:val="0"/>
          <w:numId w:val="42"/>
        </w:numPr>
        <w:tabs>
          <w:tab w:val="left" w:pos="426"/>
          <w:tab w:val="left" w:pos="993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в сотрудничестве с учителем ставить новые учебные задачи;</w:t>
      </w:r>
    </w:p>
    <w:p w:rsidR="00310C97" w:rsidRPr="00310C97" w:rsidRDefault="00310C97" w:rsidP="00CB3199">
      <w:pPr>
        <w:numPr>
          <w:ilvl w:val="0"/>
          <w:numId w:val="42"/>
        </w:numPr>
        <w:tabs>
          <w:tab w:val="left" w:pos="426"/>
          <w:tab w:val="left" w:pos="993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spacing w:val="-6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spacing w:val="-6"/>
          <w:kern w:val="1"/>
          <w:sz w:val="24"/>
          <w:szCs w:val="24"/>
          <w:lang w:eastAsia="ar-SA"/>
        </w:rPr>
        <w:t>преобразовывать практическую задачу в познавательную;</w:t>
      </w:r>
    </w:p>
    <w:p w:rsidR="00310C97" w:rsidRPr="00310C97" w:rsidRDefault="00310C97" w:rsidP="00CB3199">
      <w:pPr>
        <w:numPr>
          <w:ilvl w:val="0"/>
          <w:numId w:val="42"/>
        </w:numPr>
        <w:tabs>
          <w:tab w:val="left" w:pos="426"/>
          <w:tab w:val="left" w:pos="993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проявлять познавательную инициативу в учебном сотрудничестве;</w:t>
      </w:r>
    </w:p>
    <w:p w:rsidR="00310C97" w:rsidRPr="00310C97" w:rsidRDefault="00310C97" w:rsidP="00CB3199">
      <w:pPr>
        <w:numPr>
          <w:ilvl w:val="0"/>
          <w:numId w:val="42"/>
        </w:numPr>
        <w:tabs>
          <w:tab w:val="left" w:pos="426"/>
          <w:tab w:val="left" w:pos="993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spacing w:val="-2"/>
          <w:kern w:val="1"/>
          <w:sz w:val="24"/>
          <w:szCs w:val="24"/>
          <w:lang w:eastAsia="ar-SA"/>
        </w:rPr>
        <w:t>самостоятельно учитывать выделенные учителем ори</w:t>
      </w: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ентиры действия в новом учебном материале;</w:t>
      </w:r>
    </w:p>
    <w:p w:rsidR="00310C97" w:rsidRPr="00310C97" w:rsidRDefault="00310C97" w:rsidP="00CB3199">
      <w:pPr>
        <w:numPr>
          <w:ilvl w:val="0"/>
          <w:numId w:val="42"/>
        </w:numPr>
        <w:tabs>
          <w:tab w:val="left" w:pos="426"/>
          <w:tab w:val="left" w:pos="993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spacing w:val="2"/>
          <w:kern w:val="1"/>
          <w:sz w:val="24"/>
          <w:szCs w:val="24"/>
          <w:lang w:eastAsia="ar-SA"/>
        </w:rPr>
        <w:t xml:space="preserve">осуществлять констатирующий и предвосхищающий </w:t>
      </w: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контроль по результату и по способу действия, актуальный контроль на уровне произвольного внимания;</w:t>
      </w:r>
    </w:p>
    <w:p w:rsidR="00310C97" w:rsidRPr="00310C97" w:rsidRDefault="00310C97" w:rsidP="00CB3199">
      <w:pPr>
        <w:numPr>
          <w:ilvl w:val="0"/>
          <w:numId w:val="42"/>
        </w:numPr>
        <w:tabs>
          <w:tab w:val="left" w:pos="426"/>
          <w:tab w:val="left" w:pos="993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310C97" w:rsidRPr="00310C97" w:rsidRDefault="00310C97" w:rsidP="00CB3199">
      <w:pPr>
        <w:tabs>
          <w:tab w:val="left" w:pos="426"/>
          <w:tab w:val="left" w:pos="993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</w:pPr>
    </w:p>
    <w:p w:rsidR="00310C97" w:rsidRPr="00310C97" w:rsidRDefault="00310C97" w:rsidP="00CB3199">
      <w:pPr>
        <w:tabs>
          <w:tab w:val="left" w:pos="426"/>
          <w:tab w:val="left" w:pos="993"/>
        </w:tabs>
        <w:suppressAutoHyphens/>
        <w:spacing w:after="0" w:line="240" w:lineRule="auto"/>
        <w:ind w:left="1134" w:right="567" w:firstLine="284"/>
        <w:jc w:val="center"/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  <w:t>Познавательные универсальные учебные действия</w:t>
      </w:r>
    </w:p>
    <w:p w:rsidR="00310C97" w:rsidRPr="00310C97" w:rsidRDefault="00310C97" w:rsidP="00CB3199">
      <w:pPr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Выпускник научится:</w:t>
      </w:r>
    </w:p>
    <w:p w:rsidR="00310C97" w:rsidRPr="00310C97" w:rsidRDefault="00310C97" w:rsidP="00CB3199">
      <w:pPr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310C97">
        <w:rPr>
          <w:rFonts w:ascii="Times New Roman" w:eastAsia="Times New Roman" w:hAnsi="Times New Roman" w:cs="Times New Roman"/>
          <w:color w:val="00000A"/>
          <w:spacing w:val="-2"/>
          <w:kern w:val="1"/>
          <w:sz w:val="24"/>
          <w:szCs w:val="24"/>
          <w:lang w:eastAsia="ar-SA"/>
        </w:rPr>
        <w:t xml:space="preserve">цифровые), в открытом информационном пространстве, в том </w:t>
      </w: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числе контролируемом пространстве сети Интернет;</w:t>
      </w:r>
    </w:p>
    <w:p w:rsidR="00310C97" w:rsidRPr="00310C97" w:rsidRDefault="00310C97" w:rsidP="00CB3199">
      <w:pPr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310C97" w:rsidRPr="00310C97" w:rsidRDefault="00310C97" w:rsidP="00CB3199">
      <w:pPr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spacing w:val="-2"/>
          <w:kern w:val="1"/>
          <w:sz w:val="24"/>
          <w:szCs w:val="24"/>
          <w:lang w:eastAsia="ar-SA"/>
        </w:rPr>
        <w:t>использовать знаково-символические средства, в том чис</w:t>
      </w: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ле модели (включая виртуальные) и схемы (включая концептуальные), для решения задач;</w:t>
      </w:r>
    </w:p>
    <w:p w:rsidR="00310C97" w:rsidRPr="00310C97" w:rsidRDefault="00310C97" w:rsidP="00CB3199">
      <w:pPr>
        <w:numPr>
          <w:ilvl w:val="0"/>
          <w:numId w:val="46"/>
        </w:numPr>
        <w:tabs>
          <w:tab w:val="left" w:pos="142"/>
          <w:tab w:val="left" w:pos="567"/>
          <w:tab w:val="left" w:leader="dot" w:pos="624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@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310C97">
        <w:rPr>
          <w:rFonts w:ascii="Times New Roman" w:eastAsia="@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проявлять познавательную инициативу в учебном сотрудничестве;</w:t>
      </w:r>
    </w:p>
    <w:p w:rsidR="00310C97" w:rsidRPr="00310C97" w:rsidRDefault="00310C97" w:rsidP="00CB3199">
      <w:pPr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строить сообщения в устной и письменной форме;</w:t>
      </w:r>
    </w:p>
    <w:p w:rsidR="00310C97" w:rsidRPr="00310C97" w:rsidRDefault="00310C97" w:rsidP="00CB3199">
      <w:pPr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spacing w:val="-4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spacing w:val="-4"/>
          <w:kern w:val="1"/>
          <w:sz w:val="24"/>
          <w:szCs w:val="24"/>
          <w:lang w:eastAsia="ar-SA"/>
        </w:rPr>
        <w:t>ориентироваться на разнообразие способов решения задач;</w:t>
      </w:r>
    </w:p>
    <w:p w:rsidR="00310C97" w:rsidRPr="00310C97" w:rsidRDefault="00310C97" w:rsidP="00CB3199">
      <w:pPr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spacing w:val="-2"/>
          <w:kern w:val="1"/>
          <w:sz w:val="24"/>
          <w:szCs w:val="24"/>
          <w:lang w:eastAsia="ar-SA"/>
        </w:rPr>
        <w:t>основам смыслового восприятия художественных и позна</w:t>
      </w: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вательных текстов, выделять существенную информацию из сообщений разных видов (в первую очередь текстов);</w:t>
      </w:r>
    </w:p>
    <w:p w:rsidR="00310C97" w:rsidRPr="00310C97" w:rsidRDefault="00310C97" w:rsidP="00CB3199">
      <w:pPr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осуществлять анализ объектов с выделением существенных и несущественных признаков;</w:t>
      </w:r>
    </w:p>
    <w:p w:rsidR="00310C97" w:rsidRPr="00310C97" w:rsidRDefault="00310C97" w:rsidP="00CB3199">
      <w:pPr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осуществлять синтез как составление целого из частей;</w:t>
      </w:r>
    </w:p>
    <w:p w:rsidR="00310C97" w:rsidRPr="00310C97" w:rsidRDefault="00310C97" w:rsidP="00CB3199">
      <w:pPr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spacing w:val="4"/>
          <w:kern w:val="1"/>
          <w:sz w:val="24"/>
          <w:szCs w:val="24"/>
          <w:lang w:eastAsia="ar-SA"/>
        </w:rPr>
        <w:t xml:space="preserve">проводить сравнение, </w:t>
      </w:r>
      <w:proofErr w:type="spellStart"/>
      <w:r w:rsidRPr="00310C97">
        <w:rPr>
          <w:rFonts w:ascii="Times New Roman" w:eastAsia="Times New Roman" w:hAnsi="Times New Roman" w:cs="Times New Roman"/>
          <w:color w:val="00000A"/>
          <w:spacing w:val="4"/>
          <w:kern w:val="1"/>
          <w:sz w:val="24"/>
          <w:szCs w:val="24"/>
          <w:lang w:eastAsia="ar-SA"/>
        </w:rPr>
        <w:t>сериацию</w:t>
      </w:r>
      <w:proofErr w:type="spellEnd"/>
      <w:r w:rsidRPr="00310C97">
        <w:rPr>
          <w:rFonts w:ascii="Times New Roman" w:eastAsia="Times New Roman" w:hAnsi="Times New Roman" w:cs="Times New Roman"/>
          <w:color w:val="00000A"/>
          <w:spacing w:val="4"/>
          <w:kern w:val="1"/>
          <w:sz w:val="24"/>
          <w:szCs w:val="24"/>
          <w:lang w:eastAsia="ar-SA"/>
        </w:rPr>
        <w:t xml:space="preserve"> и классификацию по </w:t>
      </w: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заданным критериям;</w:t>
      </w:r>
    </w:p>
    <w:p w:rsidR="00310C97" w:rsidRPr="00310C97" w:rsidRDefault="00310C97" w:rsidP="00CB3199">
      <w:pPr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>устанавливать причинно-следственные связи в изучае</w:t>
      </w: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мом круге явлений;</w:t>
      </w:r>
    </w:p>
    <w:p w:rsidR="00310C97" w:rsidRPr="00310C97" w:rsidRDefault="00310C97" w:rsidP="00CB3199">
      <w:pPr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строить рассуждения в форме связи простых суждений об объекте, его строении, свойствах и связях;</w:t>
      </w:r>
    </w:p>
    <w:p w:rsidR="00310C97" w:rsidRPr="00310C97" w:rsidRDefault="00310C97" w:rsidP="00CB3199">
      <w:pPr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обобщать, т. е.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310C97" w:rsidRPr="00310C97" w:rsidRDefault="00310C97" w:rsidP="00CB3199">
      <w:pPr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310C97" w:rsidRPr="00310C97" w:rsidRDefault="00310C97" w:rsidP="00CB3199">
      <w:pPr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устанавливать аналогии;</w:t>
      </w:r>
    </w:p>
    <w:p w:rsidR="00310C97" w:rsidRPr="00310C97" w:rsidRDefault="00310C97" w:rsidP="00CB3199">
      <w:pPr>
        <w:numPr>
          <w:ilvl w:val="0"/>
          <w:numId w:val="46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владеть рядом общих приёмов решения задач.</w:t>
      </w:r>
    </w:p>
    <w:p w:rsidR="00310C97" w:rsidRPr="00310C97" w:rsidRDefault="00310C97" w:rsidP="00CB3199">
      <w:pPr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ar-SA"/>
        </w:rPr>
        <w:t>Выпускник получит возможность научиться:</w:t>
      </w:r>
    </w:p>
    <w:p w:rsidR="00310C97" w:rsidRPr="00310C97" w:rsidRDefault="00310C97" w:rsidP="00CB3199">
      <w:pPr>
        <w:numPr>
          <w:ilvl w:val="0"/>
          <w:numId w:val="43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осуществлять расширенный поиск информации с использованием ресурсов библиотек и сети Интернет;</w:t>
      </w:r>
    </w:p>
    <w:p w:rsidR="00310C97" w:rsidRPr="00310C97" w:rsidRDefault="00310C97" w:rsidP="00CB3199">
      <w:pPr>
        <w:numPr>
          <w:ilvl w:val="0"/>
          <w:numId w:val="43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записывать, фиксировать информацию об окружающем мире с помощью инструментов ИКТ;</w:t>
      </w:r>
    </w:p>
    <w:p w:rsidR="00310C97" w:rsidRPr="00310C97" w:rsidRDefault="00310C97" w:rsidP="00CB3199">
      <w:pPr>
        <w:numPr>
          <w:ilvl w:val="0"/>
          <w:numId w:val="43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создавать и преобразовывать модели и схемы для решения задач;</w:t>
      </w:r>
    </w:p>
    <w:p w:rsidR="00310C97" w:rsidRPr="00310C97" w:rsidRDefault="00310C97" w:rsidP="00CB3199">
      <w:pPr>
        <w:numPr>
          <w:ilvl w:val="0"/>
          <w:numId w:val="43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осознанно и произвольно строить сообщения в устной и письменной форме;</w:t>
      </w:r>
    </w:p>
    <w:p w:rsidR="00310C97" w:rsidRPr="00310C97" w:rsidRDefault="00310C97" w:rsidP="00CB3199">
      <w:pPr>
        <w:numPr>
          <w:ilvl w:val="0"/>
          <w:numId w:val="43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осуществлять выбор наиболее эффективных способов решения задач в зависимости от конкретных условий;</w:t>
      </w:r>
    </w:p>
    <w:p w:rsidR="00310C97" w:rsidRPr="00310C97" w:rsidRDefault="00310C97" w:rsidP="00CB3199">
      <w:pPr>
        <w:numPr>
          <w:ilvl w:val="0"/>
          <w:numId w:val="43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310C97" w:rsidRPr="00310C97" w:rsidRDefault="00310C97" w:rsidP="00CB3199">
      <w:pPr>
        <w:numPr>
          <w:ilvl w:val="0"/>
          <w:numId w:val="43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осуществлять сравнение, </w:t>
      </w:r>
      <w:proofErr w:type="spellStart"/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сериацию</w:t>
      </w:r>
      <w:proofErr w:type="spellEnd"/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310C97" w:rsidRPr="00310C97" w:rsidRDefault="00310C97" w:rsidP="00CB3199">
      <w:pPr>
        <w:numPr>
          <w:ilvl w:val="0"/>
          <w:numId w:val="43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строить логическое рассуждение, включающее установление </w:t>
      </w:r>
      <w:proofErr w:type="spellStart"/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причинно</w:t>
      </w: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softHyphen/>
        <w:t>следственных</w:t>
      </w:r>
      <w:proofErr w:type="spellEnd"/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 связей;</w:t>
      </w:r>
    </w:p>
    <w:p w:rsidR="00310C97" w:rsidRPr="00310C97" w:rsidRDefault="00310C97" w:rsidP="00CB3199">
      <w:pPr>
        <w:numPr>
          <w:ilvl w:val="0"/>
          <w:numId w:val="43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spacing w:val="2"/>
          <w:kern w:val="1"/>
          <w:sz w:val="24"/>
          <w:szCs w:val="24"/>
          <w:lang w:eastAsia="ar-SA"/>
        </w:rPr>
        <w:t xml:space="preserve">произвольно и осознанно владеть общими приёмами </w:t>
      </w: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решения задач.</w:t>
      </w:r>
    </w:p>
    <w:p w:rsidR="00310C97" w:rsidRPr="00310C97" w:rsidRDefault="00310C97" w:rsidP="00CB3199">
      <w:p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310C97" w:rsidRPr="00310C97" w:rsidRDefault="00310C97" w:rsidP="00CB3199">
      <w:pPr>
        <w:tabs>
          <w:tab w:val="left" w:pos="426"/>
        </w:tabs>
        <w:suppressAutoHyphens/>
        <w:spacing w:after="0" w:line="240" w:lineRule="auto"/>
        <w:ind w:left="1134" w:right="567" w:firstLine="284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Коммуникативные универсальные учебные действия</w:t>
      </w:r>
    </w:p>
    <w:p w:rsidR="00310C97" w:rsidRPr="00310C97" w:rsidRDefault="00310C97" w:rsidP="00CB3199">
      <w:pPr>
        <w:suppressAutoHyphens/>
        <w:spacing w:after="0" w:line="240" w:lineRule="auto"/>
        <w:ind w:left="1134" w:right="567" w:firstLine="284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Выпускник научится:</w:t>
      </w:r>
    </w:p>
    <w:p w:rsidR="00310C97" w:rsidRPr="00310C97" w:rsidRDefault="00310C97" w:rsidP="00CB3199">
      <w:pPr>
        <w:numPr>
          <w:ilvl w:val="0"/>
          <w:numId w:val="44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lastRenderedPageBreak/>
        <w:t>адекватно использовать коммуникативные, прежде все</w:t>
      </w: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го </w:t>
      </w:r>
      <w:r w:rsidRPr="00310C97">
        <w:rPr>
          <w:rFonts w:ascii="Times New Roman" w:eastAsia="Times New Roman" w:hAnsi="Times New Roman" w:cs="Times New Roman"/>
          <w:color w:val="00000A"/>
          <w:spacing w:val="-2"/>
          <w:kern w:val="1"/>
          <w:sz w:val="24"/>
          <w:szCs w:val="24"/>
          <w:lang w:eastAsia="ar-SA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310C97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 xml:space="preserve">ле сопровождая его аудиовизуальной поддержкой), владеть </w:t>
      </w: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диалогической формой коммуникации, используя в том чис</w:t>
      </w:r>
      <w:r w:rsidRPr="00310C97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>ле средства и инструменты ИКТ и дистанционного обще</w:t>
      </w: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ния;</w:t>
      </w:r>
    </w:p>
    <w:p w:rsidR="00310C97" w:rsidRPr="00310C97" w:rsidRDefault="00310C97" w:rsidP="00CB3199">
      <w:pPr>
        <w:numPr>
          <w:ilvl w:val="0"/>
          <w:numId w:val="44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310C97" w:rsidRPr="00310C97" w:rsidRDefault="00310C97" w:rsidP="00CB3199">
      <w:pPr>
        <w:numPr>
          <w:ilvl w:val="0"/>
          <w:numId w:val="44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учитывать разные мнения и стремиться к координации различных позиций в сотрудничестве;</w:t>
      </w:r>
    </w:p>
    <w:p w:rsidR="00310C97" w:rsidRPr="00310C97" w:rsidRDefault="00310C97" w:rsidP="00CB3199">
      <w:pPr>
        <w:numPr>
          <w:ilvl w:val="0"/>
          <w:numId w:val="44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формулировать собственное мнение и позицию;</w:t>
      </w:r>
    </w:p>
    <w:p w:rsidR="00310C97" w:rsidRPr="00310C97" w:rsidRDefault="00310C97" w:rsidP="00CB3199">
      <w:pPr>
        <w:numPr>
          <w:ilvl w:val="0"/>
          <w:numId w:val="44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>договариваться и приходить к общему решению в со</w:t>
      </w: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вместной деятельности, в том числе в ситуации столкновения интересов;</w:t>
      </w:r>
    </w:p>
    <w:p w:rsidR="00310C97" w:rsidRPr="00310C97" w:rsidRDefault="00310C97" w:rsidP="00CB3199">
      <w:pPr>
        <w:numPr>
          <w:ilvl w:val="0"/>
          <w:numId w:val="44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строить понятные для партнёра высказывания, учитывающие, что партнёр знает и видит, а что нет;</w:t>
      </w:r>
    </w:p>
    <w:p w:rsidR="00310C97" w:rsidRPr="00310C97" w:rsidRDefault="00310C97" w:rsidP="00CB3199">
      <w:pPr>
        <w:numPr>
          <w:ilvl w:val="0"/>
          <w:numId w:val="44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задавать вопросы;</w:t>
      </w:r>
    </w:p>
    <w:p w:rsidR="00310C97" w:rsidRPr="00310C97" w:rsidRDefault="00310C97" w:rsidP="00CB3199">
      <w:pPr>
        <w:numPr>
          <w:ilvl w:val="0"/>
          <w:numId w:val="44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контролировать действия партнёра;</w:t>
      </w:r>
    </w:p>
    <w:p w:rsidR="00310C97" w:rsidRPr="00310C97" w:rsidRDefault="00310C97" w:rsidP="00CB3199">
      <w:pPr>
        <w:numPr>
          <w:ilvl w:val="0"/>
          <w:numId w:val="44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использовать речь для регуляции своего действия;</w:t>
      </w:r>
    </w:p>
    <w:p w:rsidR="00310C97" w:rsidRPr="00310C97" w:rsidRDefault="00310C97" w:rsidP="00CB3199">
      <w:pPr>
        <w:numPr>
          <w:ilvl w:val="0"/>
          <w:numId w:val="44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 xml:space="preserve">адекватно использовать речевые средства для решения </w:t>
      </w:r>
      <w:r w:rsidRPr="00310C97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310C97" w:rsidRPr="00310C97" w:rsidRDefault="00310C97" w:rsidP="00CB3199">
      <w:pPr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ar-SA"/>
        </w:rPr>
        <w:t>Выпускник получит возможность научиться:</w:t>
      </w:r>
    </w:p>
    <w:p w:rsidR="00310C97" w:rsidRPr="00310C97" w:rsidRDefault="00310C97" w:rsidP="00CB3199">
      <w:pPr>
        <w:numPr>
          <w:ilvl w:val="0"/>
          <w:numId w:val="45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spacing w:val="2"/>
          <w:kern w:val="1"/>
          <w:sz w:val="24"/>
          <w:szCs w:val="24"/>
          <w:lang w:eastAsia="ar-SA"/>
        </w:rPr>
        <w:t>учитывать и координировать в сотрудничестве по</w:t>
      </w: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зиции других людей, отличные от собственной;</w:t>
      </w:r>
    </w:p>
    <w:p w:rsidR="00310C97" w:rsidRPr="00310C97" w:rsidRDefault="00310C97" w:rsidP="00CB3199">
      <w:pPr>
        <w:numPr>
          <w:ilvl w:val="0"/>
          <w:numId w:val="45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учитывать разные мнения и интересы и обосновывать собственную позицию;</w:t>
      </w:r>
    </w:p>
    <w:p w:rsidR="00310C97" w:rsidRPr="00310C97" w:rsidRDefault="00310C97" w:rsidP="00CB3199">
      <w:pPr>
        <w:numPr>
          <w:ilvl w:val="0"/>
          <w:numId w:val="45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понимать относительность мнений и подходов к решению проблемы;</w:t>
      </w:r>
    </w:p>
    <w:p w:rsidR="00310C97" w:rsidRPr="00310C97" w:rsidRDefault="00310C97" w:rsidP="00CB3199">
      <w:pPr>
        <w:numPr>
          <w:ilvl w:val="0"/>
          <w:numId w:val="45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310C97" w:rsidRPr="00310C97" w:rsidRDefault="00310C97" w:rsidP="00CB3199">
      <w:pPr>
        <w:numPr>
          <w:ilvl w:val="0"/>
          <w:numId w:val="45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продуктивно содействовать разрешению конфликтов на основе учёта интересов и позиций всех участников;</w:t>
      </w:r>
    </w:p>
    <w:p w:rsidR="00310C97" w:rsidRPr="00310C97" w:rsidRDefault="00310C97" w:rsidP="00CB3199">
      <w:pPr>
        <w:numPr>
          <w:ilvl w:val="0"/>
          <w:numId w:val="45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310C97" w:rsidRPr="00310C97" w:rsidRDefault="00310C97" w:rsidP="00CB3199">
      <w:pPr>
        <w:numPr>
          <w:ilvl w:val="0"/>
          <w:numId w:val="45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задавать вопросы, необходимые для организации собственной деятельности и сотрудничества с партнёром;</w:t>
      </w:r>
    </w:p>
    <w:p w:rsidR="00310C97" w:rsidRPr="00310C97" w:rsidRDefault="00310C97" w:rsidP="00CB3199">
      <w:pPr>
        <w:numPr>
          <w:ilvl w:val="0"/>
          <w:numId w:val="45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осуществлять взаимный контроль и оказывать в сотрудничестве необходимую взаимопомощь;</w:t>
      </w:r>
    </w:p>
    <w:p w:rsidR="00310C97" w:rsidRPr="00310C97" w:rsidRDefault="00310C97" w:rsidP="00CB3199">
      <w:pPr>
        <w:numPr>
          <w:ilvl w:val="0"/>
          <w:numId w:val="45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Cs/>
          <w:color w:val="00000A"/>
          <w:kern w:val="1"/>
          <w:sz w:val="24"/>
          <w:szCs w:val="24"/>
          <w:lang w:eastAsia="ar-SA"/>
        </w:rPr>
      </w:pPr>
      <w:r w:rsidRPr="00310C97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310C97">
        <w:rPr>
          <w:rFonts w:ascii="Times New Roman" w:eastAsia="Times New Roman" w:hAnsi="Times New Roman" w:cs="Times New Roman"/>
          <w:iCs/>
          <w:color w:val="00000A"/>
          <w:kern w:val="1"/>
          <w:sz w:val="24"/>
          <w:szCs w:val="24"/>
          <w:lang w:eastAsia="ar-SA"/>
        </w:rPr>
        <w:t>.</w:t>
      </w:r>
    </w:p>
    <w:p w:rsidR="00310C97" w:rsidRPr="00310C97" w:rsidRDefault="00310C97" w:rsidP="00CB3199">
      <w:pPr>
        <w:tabs>
          <w:tab w:val="left" w:pos="426"/>
        </w:tabs>
        <w:suppressAutoHyphens/>
        <w:spacing w:after="0" w:line="360" w:lineRule="auto"/>
        <w:ind w:left="1134" w:right="567" w:firstLine="284"/>
        <w:jc w:val="both"/>
        <w:rPr>
          <w:rFonts w:ascii="Times New Roman" w:eastAsia="Times New Roman" w:hAnsi="Times New Roman" w:cs="Times New Roman"/>
          <w:iCs/>
          <w:color w:val="00000A"/>
          <w:kern w:val="1"/>
          <w:sz w:val="24"/>
          <w:szCs w:val="24"/>
          <w:lang w:eastAsia="ar-SA"/>
        </w:rPr>
      </w:pPr>
    </w:p>
    <w:p w:rsidR="00310C97" w:rsidRPr="00310C97" w:rsidRDefault="00310C97" w:rsidP="00CB3199">
      <w:pPr>
        <w:shd w:val="clear" w:color="auto" w:fill="FFFFFF"/>
        <w:spacing w:after="0" w:line="240" w:lineRule="auto"/>
        <w:ind w:left="1134" w:right="567" w:firstLine="28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10C9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 результаты</w:t>
      </w:r>
    </w:p>
    <w:p w:rsidR="00310C97" w:rsidRPr="00310C97" w:rsidRDefault="00310C97" w:rsidP="00CB3199">
      <w:pPr>
        <w:ind w:left="1134" w:right="567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10C97">
        <w:rPr>
          <w:rFonts w:ascii="Times New Roman" w:hAnsi="Times New Roman" w:cs="Times New Roman"/>
          <w:b/>
          <w:i/>
          <w:sz w:val="24"/>
          <w:szCs w:val="24"/>
        </w:rPr>
        <w:t>Общие предметные результаты освоения программы</w:t>
      </w:r>
    </w:p>
    <w:p w:rsidR="00310C97" w:rsidRPr="00310C97" w:rsidRDefault="00310C97" w:rsidP="00CB3199">
      <w:pPr>
        <w:widowControl w:val="0"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 xml:space="preserve">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</w:t>
      </w:r>
      <w:r w:rsidRPr="00310C9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lastRenderedPageBreak/>
        <w:t>как основе национального самосознания;</w:t>
      </w:r>
    </w:p>
    <w:p w:rsidR="00310C97" w:rsidRPr="00310C97" w:rsidRDefault="00310C97" w:rsidP="00CB3199">
      <w:pPr>
        <w:widowControl w:val="0"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310C97" w:rsidRPr="00310C97" w:rsidRDefault="00310C97" w:rsidP="00CB3199">
      <w:pPr>
        <w:widowControl w:val="0"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формирование первоначальных научных знаний о родном языке, как системе и как развивающемся явлении, о его уровнях и единицах, о закономерностях функционирования, освоение единиц грамматических категорий родного языка, формирование позитивного отношения правильной устной и письменной родной речи как показателям общей культуры и гражданской позиции человека;</w:t>
      </w:r>
    </w:p>
    <w:p w:rsidR="00310C97" w:rsidRPr="00310C97" w:rsidRDefault="00310C97" w:rsidP="00CB3199">
      <w:pPr>
        <w:widowControl w:val="0"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310C97" w:rsidRPr="00310C97" w:rsidRDefault="00310C97" w:rsidP="00CB3199">
      <w:pPr>
        <w:widowControl w:val="0"/>
        <w:numPr>
          <w:ilvl w:val="0"/>
          <w:numId w:val="47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310C97" w:rsidRPr="00310C97" w:rsidRDefault="00310C97" w:rsidP="00CB3199">
      <w:pPr>
        <w:widowControl w:val="0"/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</w:pPr>
    </w:p>
    <w:p w:rsidR="00310C97" w:rsidRPr="00310C97" w:rsidRDefault="00310C97" w:rsidP="00CB3199">
      <w:pPr>
        <w:widowControl w:val="0"/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eastAsiaTheme="minorEastAsia"/>
          <w:lang w:eastAsia="ru-RU"/>
        </w:rPr>
      </w:pPr>
      <w:r w:rsidRPr="00310C97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Предметные результаты освоения основных содержательных линий программы</w:t>
      </w:r>
      <w:r w:rsidRPr="00310C97">
        <w:rPr>
          <w:rFonts w:eastAsiaTheme="minorEastAsia"/>
          <w:lang w:eastAsia="ru-RU"/>
        </w:rPr>
        <w:t xml:space="preserve"> </w:t>
      </w:r>
    </w:p>
    <w:p w:rsidR="00310C97" w:rsidRPr="00310C97" w:rsidRDefault="00310C97" w:rsidP="00CB3199">
      <w:pPr>
        <w:widowControl w:val="0"/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</w:pPr>
      <w:r w:rsidRPr="00310C97">
        <w:rPr>
          <w:rFonts w:eastAsiaTheme="minorEastAsia"/>
          <w:lang w:eastAsia="ru-RU"/>
        </w:rPr>
        <w:t xml:space="preserve"> </w:t>
      </w:r>
    </w:p>
    <w:p w:rsidR="00310C97" w:rsidRPr="00310C97" w:rsidRDefault="00310C97" w:rsidP="00CB3199">
      <w:pPr>
        <w:widowControl w:val="0"/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b/>
          <w:kern w:val="3"/>
          <w:sz w:val="24"/>
          <w:szCs w:val="24"/>
          <w:lang w:bidi="en-US"/>
        </w:rPr>
        <w:t>К концу обучения обучающийся научится: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распознавать и вести этикетный диалог;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отличать текст от набора предложений, записанных как текст;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находить по абзацным отступам смысловые части текста;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выбирать подходящий заголовок из предложенных вариантов, придумывать заголовки к маленьким текстам;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осознавать роль ключевых слов в тексте, выделять их;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выделять начальные и завершающие предложения в тексте, осознавать их роль как важных составляющих текста;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сочинять несложные сказочные истории на основе начальных предложений, рисунков, опорных слов;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сочинять и исполнять считалки, подбирать простые рифмы в стихотворном тексте;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определять тему, основную мысль несложного текста;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определять структурно-смысловые части текста (начало, основную часть, концовку);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подбирать заголовки к готовым и продуцируемым текстам (в соответствии СС темой, основной мыслью);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анализировать и продуцировать невыдуманные рассказы, соотносить речевое содержание рассказа с задачей рассказчика;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разыгрывать диалоги, пользуясь риторическими заданиями учебника;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сочинять продолжение диалогов разных персонажей, сказочных историй;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знать особенности этикетных жанров комплимента, поздравления;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реализовывать жанры комплимента, поздравления с учетом коммуникативной ситуации;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продуцировать этикетные жанры вежливая оценка, утешение;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  <w:t>вести этикетный диалог, используя сведения об этикетных жанрах, изученных в начальной школе;</w:t>
      </w:r>
    </w:p>
    <w:p w:rsidR="00310C97" w:rsidRPr="00310C97" w:rsidRDefault="00310C97" w:rsidP="00CB3199">
      <w:pPr>
        <w:widowControl w:val="0"/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kern w:val="3"/>
          <w:sz w:val="24"/>
          <w:szCs w:val="24"/>
          <w:lang w:bidi="en-US"/>
        </w:rPr>
      </w:pP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contextualSpacing/>
        <w:jc w:val="both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bidi="en-US"/>
        </w:rPr>
        <w:t>К концу обучения обучающийся получит возможность научиться: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  <w:t>оценивать степень вежливости (свою и других людей) в некоторых ситуациях общения;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  <w:t>давать оценку невежливому речевому поведению;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  <w:t>знать особенности диалога и монолога;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  <w:t>анализировать абзацные отступы, шрифтовые и цветовые выделения в учебных текстах;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  <w:t>использовать различные выделения в продуцируемых письменных текстах;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  <w:t>знать основные способы правки текста (замена слов, словосочетаний, предложений, исключение ненужного, вставка);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  <w:t>пользоваться основными способами правки текста;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  <w:t>анализировать типичную структуру рассказа;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  <w:t>рассказывать (устно и письменно) о памятных событиях жизни;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  <w:t>знать особенности газетных жанров: хроники, информационной заметки;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  <w:t>продуцировать простые информационные жанры (типа что-где-когда и как произошло) в соответствии с задачами коммуникации;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  <w:t>объяснять значение фотографии в газетном тексте;</w:t>
      </w:r>
    </w:p>
    <w:p w:rsidR="00310C97" w:rsidRPr="00310C97" w:rsidRDefault="00310C97" w:rsidP="00CB3199">
      <w:pPr>
        <w:widowControl w:val="0"/>
        <w:numPr>
          <w:ilvl w:val="0"/>
          <w:numId w:val="48"/>
        </w:numPr>
        <w:suppressAutoHyphens/>
        <w:autoSpaceDE w:val="0"/>
        <w:autoSpaceDN w:val="0"/>
        <w:spacing w:after="0" w:line="240" w:lineRule="auto"/>
        <w:ind w:left="1134" w:right="567" w:firstLine="284"/>
        <w:jc w:val="both"/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</w:pPr>
      <w:r w:rsidRPr="00310C97">
        <w:rPr>
          <w:rFonts w:ascii="Times New Roman" w:eastAsia="Calibri" w:hAnsi="Times New Roman" w:cs="Times New Roman"/>
          <w:i/>
          <w:kern w:val="3"/>
          <w:sz w:val="24"/>
          <w:szCs w:val="24"/>
          <w:lang w:bidi="en-US"/>
        </w:rPr>
        <w:t>реализовывать подписи под фотографиями семьи, класса с учётом коммуникативной ситуации.</w:t>
      </w:r>
    </w:p>
    <w:p w:rsidR="00346D60" w:rsidRDefault="00346D60" w:rsidP="00CB3199">
      <w:pPr>
        <w:autoSpaceDE w:val="0"/>
        <w:autoSpaceDN w:val="0"/>
        <w:adjustRightInd w:val="0"/>
        <w:spacing w:after="0" w:line="240" w:lineRule="auto"/>
        <w:ind w:left="1134" w:right="567" w:firstLine="284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7F6740" w:rsidRPr="007F6740" w:rsidRDefault="00EC16FB" w:rsidP="00CB3199">
      <w:pPr>
        <w:autoSpaceDE w:val="0"/>
        <w:autoSpaceDN w:val="0"/>
        <w:adjustRightInd w:val="0"/>
        <w:spacing w:after="0" w:line="240" w:lineRule="auto"/>
        <w:ind w:left="1134" w:righ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.</w:t>
      </w:r>
      <w:r w:rsidRPr="004D5E1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4D5E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курса </w:t>
      </w:r>
      <w:r w:rsidR="007F6740" w:rsidRPr="007F67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«Русский родной язык» в 3 классе</w:t>
      </w:r>
    </w:p>
    <w:p w:rsidR="007F6740" w:rsidRPr="007F6740" w:rsidRDefault="007F6740" w:rsidP="00CB3199">
      <w:pPr>
        <w:shd w:val="clear" w:color="auto" w:fill="FFFFFF"/>
        <w:spacing w:after="0" w:line="291" w:lineRule="atLeast"/>
        <w:ind w:left="1134" w:right="567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F6740" w:rsidRPr="00310C97" w:rsidRDefault="007F6740" w:rsidP="00CB3199">
      <w:pPr>
        <w:shd w:val="clear" w:color="auto" w:fill="FFFFFF"/>
        <w:spacing w:after="0" w:line="291" w:lineRule="atLeast"/>
        <w:ind w:left="1134" w:right="567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Русский язык: прошлое и настоящее</w:t>
      </w:r>
      <w:r w:rsidR="00321569" w:rsidRPr="0031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(10 ч.)</w:t>
      </w:r>
    </w:p>
    <w:p w:rsidR="007F6740" w:rsidRPr="00310C97" w:rsidRDefault="007F6740" w:rsidP="00CB3199">
      <w:pPr>
        <w:shd w:val="clear" w:color="auto" w:fill="FFFFFF"/>
        <w:spacing w:after="0" w:line="291" w:lineRule="atLeast"/>
        <w:ind w:left="1134" w:right="567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Слова, называющие предметы традиционного русского быта: 1) слова, описывающие город (например, </w:t>
      </w:r>
      <w:r w:rsidRPr="00310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конка, карета, городовой, фонарщик, лавка, купец, приказчик, полицмейстер, мастеровой</w:t>
      </w:r>
      <w:proofErr w:type="gramStart"/>
      <w:r w:rsidRPr="00310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1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Pr="0031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F6740" w:rsidRPr="00310C97" w:rsidRDefault="007F6740" w:rsidP="00CB3199">
      <w:pPr>
        <w:shd w:val="clear" w:color="auto" w:fill="FFFFFF"/>
        <w:spacing w:after="0" w:line="291" w:lineRule="atLeast"/>
        <w:ind w:left="1134" w:right="567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слова, называющие то, во что раньше одевались, элементы женского русского костюма (например, </w:t>
      </w:r>
      <w:r w:rsidRPr="00310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кафтан, зипун, армяк, </w:t>
      </w:r>
      <w:proofErr w:type="spellStart"/>
      <w:r w:rsidRPr="00310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навершник</w:t>
      </w:r>
      <w:proofErr w:type="spellEnd"/>
      <w:r w:rsidRPr="00310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душегрея, салоп, кушак, понева, передник, кокошник, кичка, сорока, </w:t>
      </w:r>
      <w:proofErr w:type="spellStart"/>
      <w:r w:rsidRPr="00310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позатыльник</w:t>
      </w:r>
      <w:proofErr w:type="spellEnd"/>
      <w:r w:rsidRPr="0031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F6740" w:rsidRPr="00310C97" w:rsidRDefault="007F6740" w:rsidP="00CB3199">
      <w:pPr>
        <w:shd w:val="clear" w:color="auto" w:fill="FFFFFF"/>
        <w:spacing w:after="0" w:line="291" w:lineRule="atLeast"/>
        <w:ind w:left="1134" w:right="567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Пословицы и поговорки, фразеологизмы, возникновение которых связано с предметами и явлениями традиционного русского быта (например, </w:t>
      </w:r>
      <w:r w:rsidRPr="00310C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 спустя рукава, </w:t>
      </w:r>
      <w:r w:rsidRPr="0031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</w:t>
      </w:r>
      <w:proofErr w:type="spellStart"/>
      <w:proofErr w:type="gramStart"/>
      <w:r w:rsidRPr="0031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салопчик</w:t>
      </w:r>
      <w:proofErr w:type="spellEnd"/>
      <w:proofErr w:type="gramEnd"/>
      <w:r w:rsidRPr="0031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и тот подбит ветром).</w:t>
      </w:r>
    </w:p>
    <w:p w:rsidR="007F6740" w:rsidRPr="00310C97" w:rsidRDefault="007F6740" w:rsidP="00CB3199">
      <w:pPr>
        <w:shd w:val="clear" w:color="auto" w:fill="FFFFFF"/>
        <w:spacing w:after="0" w:line="291" w:lineRule="atLeast"/>
        <w:ind w:left="1134" w:right="567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Проектное задание: «Русский народный костюм»</w:t>
      </w:r>
    </w:p>
    <w:p w:rsidR="007F6740" w:rsidRPr="00310C97" w:rsidRDefault="007F6740" w:rsidP="00CB3199">
      <w:pPr>
        <w:shd w:val="clear" w:color="auto" w:fill="FFFFFF"/>
        <w:spacing w:after="0" w:line="291" w:lineRule="atLeast"/>
        <w:ind w:left="1134" w:right="567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6740" w:rsidRPr="00310C97" w:rsidRDefault="007F6740" w:rsidP="00CB3199">
      <w:pPr>
        <w:shd w:val="clear" w:color="auto" w:fill="FFFFFF"/>
        <w:spacing w:after="0" w:line="291" w:lineRule="atLeast"/>
        <w:ind w:left="1134" w:right="567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Язык в действии</w:t>
      </w:r>
      <w:r w:rsidR="00321569" w:rsidRPr="0031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(5 ч.)</w:t>
      </w:r>
    </w:p>
    <w:p w:rsidR="007F6740" w:rsidRPr="00310C97" w:rsidRDefault="007F6740" w:rsidP="00CB3199">
      <w:pPr>
        <w:shd w:val="clear" w:color="auto" w:fill="FFFFFF"/>
        <w:spacing w:after="0" w:line="291" w:lineRule="atLeast"/>
        <w:ind w:left="1134" w:right="567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7F6740" w:rsidRPr="00310C97" w:rsidRDefault="007F6740" w:rsidP="00CB3199">
      <w:pPr>
        <w:shd w:val="clear" w:color="auto" w:fill="FFFFFF"/>
        <w:spacing w:after="0" w:line="291" w:lineRule="atLeast"/>
        <w:ind w:left="1134" w:right="567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Слово, его значение. Слова нейтральные и эмоциональные и эмоционально окрашенные. Знакомство со словарём синонимов. Изобразительно- 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</w:t>
      </w:r>
    </w:p>
    <w:p w:rsidR="007F6740" w:rsidRPr="00310C97" w:rsidRDefault="007F6740" w:rsidP="00CB3199">
      <w:pPr>
        <w:shd w:val="clear" w:color="auto" w:fill="FFFFFF"/>
        <w:spacing w:after="0" w:line="291" w:lineRule="atLeast"/>
        <w:ind w:left="1134" w:right="567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Фразеологизмы. Умение определять значение устойчивого выражения, употреблять его в заданной речевой ситуации.</w:t>
      </w:r>
    </w:p>
    <w:p w:rsidR="007F6740" w:rsidRPr="00310C97" w:rsidRDefault="007F6740" w:rsidP="00CB3199">
      <w:pPr>
        <w:shd w:val="clear" w:color="auto" w:fill="FFFFFF"/>
        <w:spacing w:after="0" w:line="291" w:lineRule="atLeast"/>
        <w:ind w:left="1134" w:right="567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Заимствованные слова. Основные источники пополнения словаря. Знакомство с элементами словообразования.</w:t>
      </w:r>
    </w:p>
    <w:p w:rsidR="007F6740" w:rsidRPr="00310C97" w:rsidRDefault="007F6740" w:rsidP="00CB3199">
      <w:pPr>
        <w:shd w:val="clear" w:color="auto" w:fill="FFFFFF"/>
        <w:spacing w:after="0" w:line="291" w:lineRule="atLeast"/>
        <w:ind w:left="1134" w:right="567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6740" w:rsidRPr="00310C97" w:rsidRDefault="007F6740" w:rsidP="00CB3199">
      <w:pPr>
        <w:shd w:val="clear" w:color="auto" w:fill="FFFFFF"/>
        <w:spacing w:after="0" w:line="291" w:lineRule="atLeast"/>
        <w:ind w:left="1134" w:right="567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Секреты речи и текста</w:t>
      </w:r>
      <w:r w:rsidR="00321569" w:rsidRPr="00310C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 ч.)</w:t>
      </w:r>
    </w:p>
    <w:p w:rsidR="007F6740" w:rsidRPr="00310C97" w:rsidRDefault="007F6740" w:rsidP="00CB3199">
      <w:pPr>
        <w:shd w:val="clear" w:color="auto" w:fill="FFFFFF"/>
        <w:spacing w:after="0" w:line="291" w:lineRule="atLeast"/>
        <w:ind w:left="1134" w:right="567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Тема, основная мысль текста. Опорные слова. Структура текста. План, виды плана.</w:t>
      </w:r>
    </w:p>
    <w:p w:rsidR="007F6740" w:rsidRPr="00310C97" w:rsidRDefault="007F6740" w:rsidP="00CB3199">
      <w:pPr>
        <w:shd w:val="clear" w:color="auto" w:fill="FFFFFF"/>
        <w:spacing w:after="0" w:line="291" w:lineRule="atLeast"/>
        <w:ind w:left="1134" w:right="567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 речи: разговорный и книжный (художественный и научный). Умение определять стилистическую принадлежность текстов, составлять текст в заданном стиле.</w:t>
      </w:r>
    </w:p>
    <w:p w:rsidR="007F6740" w:rsidRPr="00310C97" w:rsidRDefault="007F6740" w:rsidP="00CB3199">
      <w:pPr>
        <w:shd w:val="clear" w:color="auto" w:fill="FFFFFF"/>
        <w:spacing w:after="0" w:line="291" w:lineRule="atLeast"/>
        <w:ind w:left="1134" w:right="567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текста. Повествование, описание, рассуждение. Умение составлять описание предметов и явлений, рассуждение в художественном и научном стилях. Умение составлять повествование с элементами описания.</w:t>
      </w:r>
    </w:p>
    <w:p w:rsidR="00066135" w:rsidRPr="00514768" w:rsidRDefault="007F6740" w:rsidP="00CB3199">
      <w:pPr>
        <w:shd w:val="clear" w:color="auto" w:fill="FFFFFF"/>
        <w:spacing w:after="0" w:line="291" w:lineRule="atLeast"/>
        <w:ind w:left="1134" w:right="567" w:firstLine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10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Волшебные слова: слова приветствия, прощания, просьбы, благодарности, извинение. Умение дискутировать, использовать вежливые слова в ди</w:t>
      </w:r>
      <w:r w:rsidR="005147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алоге с учётом речевой ситуации</w:t>
      </w:r>
    </w:p>
    <w:p w:rsidR="00046A13" w:rsidRPr="00046A13" w:rsidRDefault="00EC16FB" w:rsidP="00CB3199">
      <w:pPr>
        <w:spacing w:before="227" w:after="227" w:line="240" w:lineRule="auto"/>
        <w:ind w:left="1134" w:right="567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507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Тематическое планирование</w:t>
      </w:r>
      <w:r w:rsidR="00046A13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11783" w:type="dxa"/>
        <w:tblInd w:w="675" w:type="dxa"/>
        <w:tblLook w:val="04A0" w:firstRow="1" w:lastRow="0" w:firstColumn="1" w:lastColumn="0" w:noHBand="0" w:noVBand="1"/>
      </w:tblPr>
      <w:tblGrid>
        <w:gridCol w:w="2319"/>
        <w:gridCol w:w="7407"/>
        <w:gridCol w:w="2057"/>
      </w:tblGrid>
      <w:tr w:rsidR="00EF29EA" w:rsidRPr="00346D60" w:rsidTr="00EF29EA">
        <w:tc>
          <w:tcPr>
            <w:tcW w:w="2319" w:type="dxa"/>
          </w:tcPr>
          <w:p w:rsidR="00EF29EA" w:rsidRPr="00346D60" w:rsidRDefault="00EF29EA" w:rsidP="00CB3199">
            <w:pPr>
              <w:ind w:left="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407" w:type="dxa"/>
          </w:tcPr>
          <w:p w:rsidR="00EF29EA" w:rsidRPr="00346D60" w:rsidRDefault="00EF29EA" w:rsidP="00CB3199">
            <w:pPr>
              <w:ind w:left="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057" w:type="dxa"/>
          </w:tcPr>
          <w:p w:rsidR="00EF29EA" w:rsidRPr="00346D60" w:rsidRDefault="00EF29EA" w:rsidP="00CB3199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EF29EA" w:rsidRPr="00346D60" w:rsidTr="00EF29EA">
        <w:tc>
          <w:tcPr>
            <w:tcW w:w="11783" w:type="dxa"/>
            <w:gridSpan w:val="3"/>
          </w:tcPr>
          <w:p w:rsidR="00EF29EA" w:rsidRPr="00346D60" w:rsidRDefault="00EF29EA" w:rsidP="00CB3199">
            <w:pPr>
              <w:ind w:left="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Русский язык :прошлое и настоящее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10C97">
              <w:rPr>
                <w:rFonts w:ascii="Times New Roman" w:hAnsi="Times New Roman" w:cs="Times New Roman"/>
                <w:b/>
                <w:sz w:val="28"/>
                <w:szCs w:val="28"/>
              </w:rPr>
              <w:t>10ч</w:t>
            </w:r>
          </w:p>
        </w:tc>
      </w:tr>
      <w:tr w:rsidR="00EF29EA" w:rsidRPr="00346D60" w:rsidTr="00EF29EA">
        <w:tc>
          <w:tcPr>
            <w:tcW w:w="2319" w:type="dxa"/>
          </w:tcPr>
          <w:p w:rsidR="00EF29EA" w:rsidRPr="00346D60" w:rsidRDefault="00EF29EA" w:rsidP="00CB3199">
            <w:pPr>
              <w:spacing w:before="100" w:beforeAutospacing="1" w:after="119"/>
              <w:ind w:left="-1134" w:right="567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7" w:type="dxa"/>
          </w:tcPr>
          <w:p w:rsidR="00EF29EA" w:rsidRPr="00346D60" w:rsidRDefault="00EF29EA" w:rsidP="00CB3199">
            <w:pPr>
              <w:spacing w:before="100" w:beforeAutospacing="1" w:after="119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путь прямой, там не езди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кривой</w:t>
            </w:r>
          </w:p>
        </w:tc>
        <w:tc>
          <w:tcPr>
            <w:tcW w:w="2057" w:type="dxa"/>
          </w:tcPr>
          <w:p w:rsidR="00EF29EA" w:rsidRPr="00346D60" w:rsidRDefault="00EF29EA" w:rsidP="00CB3199">
            <w:pPr>
              <w:ind w:left="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9EA" w:rsidRPr="00346D60" w:rsidTr="00EF29EA">
        <w:tc>
          <w:tcPr>
            <w:tcW w:w="2319" w:type="dxa"/>
          </w:tcPr>
          <w:p w:rsidR="00EF29EA" w:rsidRPr="00346D60" w:rsidRDefault="00EF29EA" w:rsidP="00CB3199">
            <w:pPr>
              <w:spacing w:before="100" w:beforeAutospacing="1" w:after="119"/>
              <w:ind w:left="-1134" w:right="567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7" w:type="dxa"/>
          </w:tcPr>
          <w:p w:rsidR="00EF29EA" w:rsidRPr="00346D60" w:rsidRDefault="00EF29EA" w:rsidP="00CB3199">
            <w:pPr>
              <w:spacing w:before="100" w:beforeAutospacing="1" w:after="119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 друг </w:t>
            </w:r>
            <w:proofErr w:type="spellStart"/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прямой,тот</w:t>
            </w:r>
            <w:proofErr w:type="spellEnd"/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брат родной</w:t>
            </w:r>
          </w:p>
        </w:tc>
        <w:tc>
          <w:tcPr>
            <w:tcW w:w="2057" w:type="dxa"/>
          </w:tcPr>
          <w:p w:rsidR="00EF29EA" w:rsidRPr="00346D60" w:rsidRDefault="00EF29EA" w:rsidP="00CB3199">
            <w:pPr>
              <w:ind w:left="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9EA" w:rsidRPr="00346D60" w:rsidTr="00EF29EA">
        <w:tc>
          <w:tcPr>
            <w:tcW w:w="2319" w:type="dxa"/>
          </w:tcPr>
          <w:p w:rsidR="00EF29EA" w:rsidRPr="00346D60" w:rsidRDefault="00EF29EA" w:rsidP="00CB3199">
            <w:pPr>
              <w:spacing w:before="100" w:beforeAutospacing="1" w:after="119"/>
              <w:ind w:left="-1134" w:right="567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7" w:type="dxa"/>
          </w:tcPr>
          <w:p w:rsidR="00EF29EA" w:rsidRPr="00346D60" w:rsidRDefault="00EF29EA" w:rsidP="00CB3199">
            <w:pPr>
              <w:spacing w:before="100" w:beforeAutospacing="1" w:after="119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Дождик </w:t>
            </w:r>
            <w:proofErr w:type="spellStart"/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вымочит,а</w:t>
            </w:r>
            <w:proofErr w:type="spellEnd"/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 солнышко высушит</w:t>
            </w:r>
          </w:p>
        </w:tc>
        <w:tc>
          <w:tcPr>
            <w:tcW w:w="2057" w:type="dxa"/>
          </w:tcPr>
          <w:p w:rsidR="00EF29EA" w:rsidRPr="00346D60" w:rsidRDefault="00EF29EA" w:rsidP="00CB3199">
            <w:pPr>
              <w:ind w:left="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9EA" w:rsidRPr="00346D60" w:rsidTr="00EF29EA">
        <w:tc>
          <w:tcPr>
            <w:tcW w:w="2319" w:type="dxa"/>
          </w:tcPr>
          <w:p w:rsidR="00EF29EA" w:rsidRPr="00346D60" w:rsidRDefault="00EF29EA" w:rsidP="00CB3199">
            <w:pPr>
              <w:spacing w:before="100" w:beforeAutospacing="1" w:after="119"/>
              <w:ind w:left="-1134" w:right="567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07" w:type="dxa"/>
          </w:tcPr>
          <w:p w:rsidR="00EF29EA" w:rsidRPr="00346D60" w:rsidRDefault="00EF29EA" w:rsidP="00CB3199">
            <w:pPr>
              <w:spacing w:before="100" w:beforeAutospacing="1" w:after="119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Сошлись два друга-мороз да вьюга</w:t>
            </w:r>
          </w:p>
        </w:tc>
        <w:tc>
          <w:tcPr>
            <w:tcW w:w="2057" w:type="dxa"/>
          </w:tcPr>
          <w:p w:rsidR="00EF29EA" w:rsidRPr="00346D60" w:rsidRDefault="00EF29EA" w:rsidP="00CB3199">
            <w:pPr>
              <w:ind w:left="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9EA" w:rsidRPr="00346D60" w:rsidTr="00EF29EA">
        <w:tc>
          <w:tcPr>
            <w:tcW w:w="2319" w:type="dxa"/>
          </w:tcPr>
          <w:p w:rsidR="00EF29EA" w:rsidRPr="00346D60" w:rsidRDefault="00EF29EA" w:rsidP="00CB3199">
            <w:pPr>
              <w:spacing w:before="100" w:beforeAutospacing="1" w:after="119"/>
              <w:ind w:left="-1134" w:right="567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07" w:type="dxa"/>
          </w:tcPr>
          <w:p w:rsidR="00EF29EA" w:rsidRPr="00346D60" w:rsidRDefault="00EF29EA" w:rsidP="00CB3199">
            <w:pPr>
              <w:spacing w:before="100" w:beforeAutospacing="1" w:after="119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 без крыльев летает</w:t>
            </w:r>
          </w:p>
        </w:tc>
        <w:tc>
          <w:tcPr>
            <w:tcW w:w="2057" w:type="dxa"/>
          </w:tcPr>
          <w:p w:rsidR="00EF29EA" w:rsidRPr="00346D60" w:rsidRDefault="00EF29EA" w:rsidP="00CB3199">
            <w:pPr>
              <w:ind w:left="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9EA" w:rsidRPr="00346D60" w:rsidTr="00EF29EA">
        <w:tc>
          <w:tcPr>
            <w:tcW w:w="2319" w:type="dxa"/>
          </w:tcPr>
          <w:p w:rsidR="00EF29EA" w:rsidRPr="00346D60" w:rsidRDefault="00EF29EA" w:rsidP="00CB3199">
            <w:pPr>
              <w:spacing w:before="100" w:beforeAutospacing="1" w:after="119"/>
              <w:ind w:left="-1134" w:right="567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07" w:type="dxa"/>
          </w:tcPr>
          <w:p w:rsidR="00EF29EA" w:rsidRPr="00346D60" w:rsidRDefault="00EF29EA" w:rsidP="00CB3199">
            <w:pPr>
              <w:spacing w:before="100" w:beforeAutospacing="1" w:after="119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 лес без чудес</w:t>
            </w:r>
          </w:p>
        </w:tc>
        <w:tc>
          <w:tcPr>
            <w:tcW w:w="2057" w:type="dxa"/>
          </w:tcPr>
          <w:p w:rsidR="00EF29EA" w:rsidRPr="00346D60" w:rsidRDefault="00EF29EA" w:rsidP="00CB3199">
            <w:pPr>
              <w:ind w:left="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9EA" w:rsidRPr="00346D60" w:rsidTr="00EF29EA">
        <w:tc>
          <w:tcPr>
            <w:tcW w:w="2319" w:type="dxa"/>
          </w:tcPr>
          <w:p w:rsidR="00EF29EA" w:rsidRPr="00346D60" w:rsidRDefault="00EF29EA" w:rsidP="00CB3199">
            <w:pPr>
              <w:spacing w:before="100" w:beforeAutospacing="1" w:after="119"/>
              <w:ind w:left="-1134" w:right="567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07" w:type="dxa"/>
          </w:tcPr>
          <w:p w:rsidR="00EF29EA" w:rsidRPr="00346D60" w:rsidRDefault="00EF29EA" w:rsidP="00CB3199">
            <w:pPr>
              <w:spacing w:before="100" w:beforeAutospacing="1" w:after="119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 мастера боится</w:t>
            </w:r>
          </w:p>
        </w:tc>
        <w:tc>
          <w:tcPr>
            <w:tcW w:w="2057" w:type="dxa"/>
          </w:tcPr>
          <w:p w:rsidR="00EF29EA" w:rsidRPr="00346D60" w:rsidRDefault="00EF29EA" w:rsidP="00CB3199">
            <w:pPr>
              <w:ind w:left="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9EA" w:rsidRPr="00346D60" w:rsidTr="00EF29EA">
        <w:tc>
          <w:tcPr>
            <w:tcW w:w="2319" w:type="dxa"/>
          </w:tcPr>
          <w:p w:rsidR="00EF29EA" w:rsidRPr="00346D60" w:rsidRDefault="00EF29EA" w:rsidP="00CB3199">
            <w:pPr>
              <w:spacing w:before="100" w:beforeAutospacing="1" w:after="119"/>
              <w:ind w:left="-1134" w:right="567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7407" w:type="dxa"/>
          </w:tcPr>
          <w:p w:rsidR="00EF29EA" w:rsidRPr="00346D60" w:rsidRDefault="00EF29EA" w:rsidP="00CB3199">
            <w:pPr>
              <w:spacing w:before="100" w:beforeAutospacing="1" w:after="119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Заиграйте ,мои гусли…</w:t>
            </w:r>
          </w:p>
        </w:tc>
        <w:tc>
          <w:tcPr>
            <w:tcW w:w="2057" w:type="dxa"/>
          </w:tcPr>
          <w:p w:rsidR="00EF29EA" w:rsidRPr="00346D60" w:rsidRDefault="00EF29EA" w:rsidP="00CB3199">
            <w:pPr>
              <w:ind w:left="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9EA" w:rsidRPr="00346D60" w:rsidTr="00EF29EA">
        <w:tc>
          <w:tcPr>
            <w:tcW w:w="2319" w:type="dxa"/>
          </w:tcPr>
          <w:p w:rsidR="00EF29EA" w:rsidRPr="00346D60" w:rsidRDefault="00EF29EA" w:rsidP="00CB3199">
            <w:pPr>
              <w:spacing w:before="100" w:beforeAutospacing="1" w:after="119"/>
              <w:ind w:left="-1134" w:right="567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407" w:type="dxa"/>
          </w:tcPr>
          <w:p w:rsidR="00EF29EA" w:rsidRPr="00346D60" w:rsidRDefault="00EF29EA" w:rsidP="00CB3199">
            <w:pPr>
              <w:spacing w:before="100" w:beforeAutospacing="1" w:after="119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ни город ,то норов</w:t>
            </w:r>
          </w:p>
        </w:tc>
        <w:tc>
          <w:tcPr>
            <w:tcW w:w="2057" w:type="dxa"/>
          </w:tcPr>
          <w:p w:rsidR="00EF29EA" w:rsidRPr="00346D60" w:rsidRDefault="00EF29EA" w:rsidP="00CB3199">
            <w:pPr>
              <w:ind w:left="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9EA" w:rsidRPr="00346D60" w:rsidTr="00EF29EA">
        <w:tc>
          <w:tcPr>
            <w:tcW w:w="2319" w:type="dxa"/>
          </w:tcPr>
          <w:p w:rsidR="00EF29EA" w:rsidRPr="00346D60" w:rsidRDefault="00EF29EA" w:rsidP="00CB3199">
            <w:pPr>
              <w:spacing w:before="100" w:beforeAutospacing="1" w:after="119"/>
              <w:ind w:left="-1134" w:right="567" w:firstLine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407" w:type="dxa"/>
          </w:tcPr>
          <w:p w:rsidR="00EF29EA" w:rsidRPr="00346D60" w:rsidRDefault="00EF29EA" w:rsidP="00CB3199">
            <w:pPr>
              <w:spacing w:before="100" w:beforeAutospacing="1" w:after="119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земли ясно солнце, у человека-слово</w:t>
            </w:r>
          </w:p>
        </w:tc>
        <w:tc>
          <w:tcPr>
            <w:tcW w:w="2057" w:type="dxa"/>
          </w:tcPr>
          <w:p w:rsidR="00EF29EA" w:rsidRPr="00346D60" w:rsidRDefault="00EF29EA" w:rsidP="00CB3199">
            <w:pPr>
              <w:ind w:left="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9EA" w:rsidRPr="00346D60" w:rsidTr="00EF29EA">
        <w:tc>
          <w:tcPr>
            <w:tcW w:w="11783" w:type="dxa"/>
            <w:gridSpan w:val="3"/>
          </w:tcPr>
          <w:p w:rsidR="00EF29EA" w:rsidRPr="00346D60" w:rsidRDefault="00EF29EA" w:rsidP="00CB3199">
            <w:pPr>
              <w:ind w:righ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Язык в действии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310C97">
              <w:rPr>
                <w:rFonts w:ascii="Times New Roman" w:hAnsi="Times New Roman" w:cs="Times New Roman"/>
                <w:b/>
                <w:sz w:val="28"/>
                <w:szCs w:val="28"/>
              </w:rPr>
              <w:t>5ч</w:t>
            </w:r>
          </w:p>
        </w:tc>
      </w:tr>
      <w:tr w:rsidR="00EF29EA" w:rsidRPr="00346D60" w:rsidTr="00EF29EA">
        <w:tc>
          <w:tcPr>
            <w:tcW w:w="2319" w:type="dxa"/>
          </w:tcPr>
          <w:p w:rsidR="00EF29EA" w:rsidRPr="00346D60" w:rsidRDefault="00EF29EA" w:rsidP="00CB3199">
            <w:pPr>
              <w:ind w:left="-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07" w:type="dxa"/>
          </w:tcPr>
          <w:p w:rsidR="00EF29EA" w:rsidRPr="00346D60" w:rsidRDefault="00EF29EA" w:rsidP="00CB3199">
            <w:pPr>
              <w:spacing w:before="100" w:beforeAutospacing="1" w:after="119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нужны суффиксы</w:t>
            </w:r>
          </w:p>
        </w:tc>
        <w:tc>
          <w:tcPr>
            <w:tcW w:w="2057" w:type="dxa"/>
          </w:tcPr>
          <w:p w:rsidR="00EF29EA" w:rsidRPr="00346D60" w:rsidRDefault="00EF29EA" w:rsidP="00CB3199">
            <w:pPr>
              <w:ind w:left="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9EA" w:rsidRPr="00346D60" w:rsidTr="00EF29EA">
        <w:tc>
          <w:tcPr>
            <w:tcW w:w="2319" w:type="dxa"/>
          </w:tcPr>
          <w:p w:rsidR="00EF29EA" w:rsidRPr="00346D60" w:rsidRDefault="00EF29EA" w:rsidP="00CB3199">
            <w:pPr>
              <w:ind w:left="-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07" w:type="dxa"/>
          </w:tcPr>
          <w:p w:rsidR="00EF29EA" w:rsidRPr="00346D60" w:rsidRDefault="00EF29EA" w:rsidP="00CB3199">
            <w:pPr>
              <w:spacing w:before="100" w:beforeAutospacing="1" w:after="119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особенности рода имён существительных в русском языке?</w:t>
            </w:r>
          </w:p>
        </w:tc>
        <w:tc>
          <w:tcPr>
            <w:tcW w:w="2057" w:type="dxa"/>
          </w:tcPr>
          <w:p w:rsidR="00EF29EA" w:rsidRPr="00346D60" w:rsidRDefault="00EF29EA" w:rsidP="00CB3199">
            <w:pPr>
              <w:ind w:left="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9EA" w:rsidRPr="00346D60" w:rsidTr="00EF29EA">
        <w:tc>
          <w:tcPr>
            <w:tcW w:w="2319" w:type="dxa"/>
          </w:tcPr>
          <w:p w:rsidR="00EF29EA" w:rsidRPr="00346D60" w:rsidRDefault="00EF29EA" w:rsidP="00CB3199">
            <w:pPr>
              <w:ind w:left="-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07" w:type="dxa"/>
          </w:tcPr>
          <w:p w:rsidR="00EF29EA" w:rsidRPr="00346D60" w:rsidRDefault="00EF29EA" w:rsidP="00CB3199">
            <w:pPr>
              <w:spacing w:before="100" w:beforeAutospacing="1" w:after="119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ли имена существительные «умеют» изменяться по числам?</w:t>
            </w:r>
          </w:p>
        </w:tc>
        <w:tc>
          <w:tcPr>
            <w:tcW w:w="2057" w:type="dxa"/>
          </w:tcPr>
          <w:p w:rsidR="00EF29EA" w:rsidRPr="00346D60" w:rsidRDefault="00EF29EA" w:rsidP="00CB3199">
            <w:pPr>
              <w:ind w:left="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9EA" w:rsidRPr="00346D60" w:rsidTr="00EF29EA">
        <w:tc>
          <w:tcPr>
            <w:tcW w:w="2319" w:type="dxa"/>
          </w:tcPr>
          <w:p w:rsidR="00EF29EA" w:rsidRPr="00346D60" w:rsidRDefault="00EF29EA" w:rsidP="00CB3199">
            <w:pPr>
              <w:ind w:left="-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07" w:type="dxa"/>
          </w:tcPr>
          <w:p w:rsidR="00EF29EA" w:rsidRPr="00346D60" w:rsidRDefault="00EF29EA" w:rsidP="00CB3199">
            <w:pPr>
              <w:spacing w:before="100" w:beforeAutospacing="1" w:after="119"/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6D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изменяются имена существительные во множественном числе?</w:t>
            </w:r>
          </w:p>
        </w:tc>
        <w:tc>
          <w:tcPr>
            <w:tcW w:w="2057" w:type="dxa"/>
          </w:tcPr>
          <w:p w:rsidR="00EF29EA" w:rsidRPr="00346D60" w:rsidRDefault="00EF29EA" w:rsidP="00CB3199">
            <w:pPr>
              <w:ind w:left="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9EA" w:rsidRPr="00346D60" w:rsidTr="00EF29EA">
        <w:tc>
          <w:tcPr>
            <w:tcW w:w="2319" w:type="dxa"/>
            <w:tcBorders>
              <w:bottom w:val="single" w:sz="4" w:space="0" w:color="auto"/>
            </w:tcBorders>
          </w:tcPr>
          <w:p w:rsidR="00EF29EA" w:rsidRPr="00346D60" w:rsidRDefault="00EF29EA" w:rsidP="00CB3199">
            <w:pPr>
              <w:ind w:left="-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07" w:type="dxa"/>
            <w:tcBorders>
              <w:bottom w:val="single" w:sz="4" w:space="0" w:color="auto"/>
            </w:tcBorders>
          </w:tcPr>
          <w:p w:rsidR="00EF29EA" w:rsidRPr="00346D60" w:rsidRDefault="00EF29EA" w:rsidP="00CB3199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Зачем в русском языке такие разные предлоги</w:t>
            </w:r>
          </w:p>
        </w:tc>
        <w:tc>
          <w:tcPr>
            <w:tcW w:w="2057" w:type="dxa"/>
            <w:tcBorders>
              <w:bottom w:val="single" w:sz="4" w:space="0" w:color="auto"/>
            </w:tcBorders>
          </w:tcPr>
          <w:p w:rsidR="00EF29EA" w:rsidRPr="00346D60" w:rsidRDefault="00EF29EA" w:rsidP="00CB3199">
            <w:pPr>
              <w:ind w:left="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9EA" w:rsidRPr="00310C97" w:rsidTr="00EF29EA">
        <w:trPr>
          <w:trHeight w:val="148"/>
        </w:trPr>
        <w:tc>
          <w:tcPr>
            <w:tcW w:w="1178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F29EA" w:rsidRPr="00310C97" w:rsidRDefault="00EF29EA" w:rsidP="00CB3199">
            <w:pPr>
              <w:ind w:right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b/>
                <w:sz w:val="28"/>
                <w:szCs w:val="28"/>
              </w:rPr>
              <w:t>Секреты речи и текста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Pr="00310C97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</w:tr>
      <w:tr w:rsidR="00EF29EA" w:rsidRPr="00346D60" w:rsidTr="00EF29EA">
        <w:trPr>
          <w:trHeight w:val="106"/>
        </w:trPr>
        <w:tc>
          <w:tcPr>
            <w:tcW w:w="2319" w:type="dxa"/>
            <w:tcBorders>
              <w:top w:val="single" w:sz="4" w:space="0" w:color="auto"/>
              <w:bottom w:val="single" w:sz="4" w:space="0" w:color="auto"/>
            </w:tcBorders>
          </w:tcPr>
          <w:p w:rsidR="00EF29EA" w:rsidRPr="00346D60" w:rsidRDefault="00EF29EA" w:rsidP="00CB3199">
            <w:pPr>
              <w:ind w:left="-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9EA" w:rsidRPr="00346D60" w:rsidRDefault="00EF29EA" w:rsidP="00CB3199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Создаем тексты –рассуждения. Учимся редактировать тексты.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29EA" w:rsidRPr="00346D60" w:rsidRDefault="00EF29EA" w:rsidP="00CB3199">
            <w:pPr>
              <w:ind w:left="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9EA" w:rsidRPr="00346D60" w:rsidTr="00EF29EA">
        <w:trPr>
          <w:trHeight w:val="89"/>
        </w:trPr>
        <w:tc>
          <w:tcPr>
            <w:tcW w:w="2319" w:type="dxa"/>
            <w:tcBorders>
              <w:top w:val="single" w:sz="4" w:space="0" w:color="auto"/>
            </w:tcBorders>
          </w:tcPr>
          <w:p w:rsidR="00EF29EA" w:rsidRPr="00346D60" w:rsidRDefault="00EF29EA" w:rsidP="00CB3199">
            <w:pPr>
              <w:ind w:left="-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407" w:type="dxa"/>
            <w:tcBorders>
              <w:top w:val="single" w:sz="4" w:space="0" w:color="auto"/>
            </w:tcBorders>
          </w:tcPr>
          <w:p w:rsidR="00EF29EA" w:rsidRPr="00346D60" w:rsidRDefault="00EF29EA" w:rsidP="00CB3199">
            <w:pPr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346D60">
              <w:rPr>
                <w:rFonts w:ascii="Times New Roman" w:hAnsi="Times New Roman" w:cs="Times New Roman"/>
                <w:sz w:val="28"/>
                <w:szCs w:val="28"/>
              </w:rPr>
              <w:t>Создаем тексты-повествования. Проверочная работа за 3 класс</w:t>
            </w:r>
          </w:p>
        </w:tc>
        <w:tc>
          <w:tcPr>
            <w:tcW w:w="2057" w:type="dxa"/>
            <w:tcBorders>
              <w:top w:val="single" w:sz="4" w:space="0" w:color="auto"/>
            </w:tcBorders>
          </w:tcPr>
          <w:p w:rsidR="00EF29EA" w:rsidRPr="00346D60" w:rsidRDefault="00EF29EA" w:rsidP="00CB3199">
            <w:pPr>
              <w:ind w:left="1134" w:right="567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43316" w:rsidRPr="00B43316" w:rsidRDefault="00B43316" w:rsidP="00B433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3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3A7778" wp14:editId="350604BF">
            <wp:extent cx="7936209" cy="1290196"/>
            <wp:effectExtent l="0" t="0" r="0" b="0"/>
            <wp:docPr id="2" name="Рисунок 2" descr="C:\Users\Школа\Desktop\Новая папка сайт 3 класс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Новая папка сайт 3 класс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6478" cy="12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6DE" w:rsidRPr="00046A13" w:rsidRDefault="007D66DE" w:rsidP="00CB3199">
      <w:pPr>
        <w:tabs>
          <w:tab w:val="left" w:pos="1830"/>
        </w:tabs>
        <w:ind w:left="1134" w:right="567"/>
        <w:rPr>
          <w:rFonts w:ascii="Times New Roman" w:hAnsi="Times New Roman" w:cs="Times New Roman"/>
          <w:sz w:val="28"/>
          <w:szCs w:val="28"/>
        </w:rPr>
      </w:pPr>
    </w:p>
    <w:sectPr w:rsidR="007D66DE" w:rsidRPr="00046A13" w:rsidSect="005D4184">
      <w:pgSz w:w="16838" w:h="11906" w:orient="landscape"/>
      <w:pgMar w:top="1701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5"/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/>
        <w:color w:val="00000A"/>
        <w:spacing w:val="-2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/>
        <w:color w:val="00000A"/>
        <w:spacing w:val="-4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4">
    <w:nsid w:val="00000013"/>
    <w:multiLevelType w:val="multilevel"/>
    <w:tmpl w:val="00000013"/>
    <w:name w:val="WW8Num19"/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bullet"/>
      <w:lvlText w:val="–"/>
      <w:lvlJc w:val="left"/>
      <w:pPr>
        <w:tabs>
          <w:tab w:val="num" w:pos="0"/>
        </w:tabs>
        <w:ind w:left="0" w:firstLine="68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8">
    <w:nsid w:val="012104A1"/>
    <w:multiLevelType w:val="multilevel"/>
    <w:tmpl w:val="A3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3F755EC"/>
    <w:multiLevelType w:val="multilevel"/>
    <w:tmpl w:val="0944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6994260"/>
    <w:multiLevelType w:val="multilevel"/>
    <w:tmpl w:val="63A2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696801"/>
    <w:multiLevelType w:val="multilevel"/>
    <w:tmpl w:val="763A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5D6F1E"/>
    <w:multiLevelType w:val="multilevel"/>
    <w:tmpl w:val="519C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F06D45"/>
    <w:multiLevelType w:val="multilevel"/>
    <w:tmpl w:val="98A0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626323"/>
    <w:multiLevelType w:val="multilevel"/>
    <w:tmpl w:val="030E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F246D6"/>
    <w:multiLevelType w:val="multilevel"/>
    <w:tmpl w:val="69C2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743341"/>
    <w:multiLevelType w:val="multilevel"/>
    <w:tmpl w:val="EAA4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C894214"/>
    <w:multiLevelType w:val="multilevel"/>
    <w:tmpl w:val="8C50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B873D4"/>
    <w:multiLevelType w:val="hybridMultilevel"/>
    <w:tmpl w:val="DD14F636"/>
    <w:lvl w:ilvl="0" w:tplc="1C1A9B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B86F42"/>
    <w:multiLevelType w:val="multilevel"/>
    <w:tmpl w:val="FB06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C06347"/>
    <w:multiLevelType w:val="multilevel"/>
    <w:tmpl w:val="C59E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776716"/>
    <w:multiLevelType w:val="multilevel"/>
    <w:tmpl w:val="E2BA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CD16D5"/>
    <w:multiLevelType w:val="multilevel"/>
    <w:tmpl w:val="1D16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B9632D"/>
    <w:multiLevelType w:val="multilevel"/>
    <w:tmpl w:val="FB00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0C043A"/>
    <w:multiLevelType w:val="multilevel"/>
    <w:tmpl w:val="847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666C55"/>
    <w:multiLevelType w:val="multilevel"/>
    <w:tmpl w:val="9E7A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D553D5"/>
    <w:multiLevelType w:val="multilevel"/>
    <w:tmpl w:val="B2B6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B64501"/>
    <w:multiLevelType w:val="multilevel"/>
    <w:tmpl w:val="F184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4F62BC"/>
    <w:multiLevelType w:val="multilevel"/>
    <w:tmpl w:val="04FE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A452CB"/>
    <w:multiLevelType w:val="multilevel"/>
    <w:tmpl w:val="F8EE6C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EE6DA4"/>
    <w:multiLevelType w:val="multilevel"/>
    <w:tmpl w:val="0C92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6A4D13"/>
    <w:multiLevelType w:val="multilevel"/>
    <w:tmpl w:val="333E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991E9E"/>
    <w:multiLevelType w:val="multilevel"/>
    <w:tmpl w:val="729A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603307"/>
    <w:multiLevelType w:val="multilevel"/>
    <w:tmpl w:val="9D92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6A65CF"/>
    <w:multiLevelType w:val="multilevel"/>
    <w:tmpl w:val="1702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5C75502"/>
    <w:multiLevelType w:val="hybridMultilevel"/>
    <w:tmpl w:val="3B78FEB8"/>
    <w:lvl w:ilvl="0" w:tplc="9F7CBEAE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69007C72"/>
    <w:multiLevelType w:val="multilevel"/>
    <w:tmpl w:val="FB0204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C23A82"/>
    <w:multiLevelType w:val="multilevel"/>
    <w:tmpl w:val="79DE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9F5723"/>
    <w:multiLevelType w:val="multilevel"/>
    <w:tmpl w:val="27F2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AA58F8"/>
    <w:multiLevelType w:val="multilevel"/>
    <w:tmpl w:val="F4E8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325A01"/>
    <w:multiLevelType w:val="multilevel"/>
    <w:tmpl w:val="3972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732BAE"/>
    <w:multiLevelType w:val="multilevel"/>
    <w:tmpl w:val="F086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0C520A"/>
    <w:multiLevelType w:val="multilevel"/>
    <w:tmpl w:val="27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710BD1"/>
    <w:multiLevelType w:val="multilevel"/>
    <w:tmpl w:val="26E4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E1061D"/>
    <w:multiLevelType w:val="multilevel"/>
    <w:tmpl w:val="8DE0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0D380A"/>
    <w:multiLevelType w:val="multilevel"/>
    <w:tmpl w:val="30C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C24051"/>
    <w:multiLevelType w:val="multilevel"/>
    <w:tmpl w:val="62FE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EBD6B86"/>
    <w:multiLevelType w:val="multilevel"/>
    <w:tmpl w:val="A020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7"/>
  </w:num>
  <w:num w:numId="2">
    <w:abstractNumId w:val="19"/>
  </w:num>
  <w:num w:numId="3">
    <w:abstractNumId w:val="16"/>
  </w:num>
  <w:num w:numId="4">
    <w:abstractNumId w:val="39"/>
  </w:num>
  <w:num w:numId="5">
    <w:abstractNumId w:val="21"/>
  </w:num>
  <w:num w:numId="6">
    <w:abstractNumId w:val="42"/>
  </w:num>
  <w:num w:numId="7">
    <w:abstractNumId w:val="27"/>
  </w:num>
  <w:num w:numId="8">
    <w:abstractNumId w:val="46"/>
  </w:num>
  <w:num w:numId="9">
    <w:abstractNumId w:val="32"/>
  </w:num>
  <w:num w:numId="10">
    <w:abstractNumId w:val="30"/>
  </w:num>
  <w:num w:numId="11">
    <w:abstractNumId w:val="10"/>
  </w:num>
  <w:num w:numId="12">
    <w:abstractNumId w:val="26"/>
  </w:num>
  <w:num w:numId="13">
    <w:abstractNumId w:val="41"/>
  </w:num>
  <w:num w:numId="14">
    <w:abstractNumId w:val="17"/>
  </w:num>
  <w:num w:numId="15">
    <w:abstractNumId w:val="31"/>
  </w:num>
  <w:num w:numId="16">
    <w:abstractNumId w:val="12"/>
  </w:num>
  <w:num w:numId="17">
    <w:abstractNumId w:val="24"/>
  </w:num>
  <w:num w:numId="18">
    <w:abstractNumId w:val="36"/>
  </w:num>
  <w:num w:numId="19">
    <w:abstractNumId w:val="45"/>
  </w:num>
  <w:num w:numId="20">
    <w:abstractNumId w:val="25"/>
  </w:num>
  <w:num w:numId="21">
    <w:abstractNumId w:val="43"/>
  </w:num>
  <w:num w:numId="22">
    <w:abstractNumId w:val="23"/>
  </w:num>
  <w:num w:numId="23">
    <w:abstractNumId w:val="40"/>
  </w:num>
  <w:num w:numId="24">
    <w:abstractNumId w:val="34"/>
  </w:num>
  <w:num w:numId="25">
    <w:abstractNumId w:val="15"/>
  </w:num>
  <w:num w:numId="26">
    <w:abstractNumId w:val="11"/>
  </w:num>
  <w:num w:numId="27">
    <w:abstractNumId w:val="20"/>
  </w:num>
  <w:num w:numId="28">
    <w:abstractNumId w:val="37"/>
  </w:num>
  <w:num w:numId="29">
    <w:abstractNumId w:val="28"/>
  </w:num>
  <w:num w:numId="30">
    <w:abstractNumId w:val="44"/>
  </w:num>
  <w:num w:numId="31">
    <w:abstractNumId w:val="33"/>
  </w:num>
  <w:num w:numId="32">
    <w:abstractNumId w:val="38"/>
  </w:num>
  <w:num w:numId="33">
    <w:abstractNumId w:val="8"/>
  </w:num>
  <w:num w:numId="34">
    <w:abstractNumId w:val="22"/>
  </w:num>
  <w:num w:numId="35">
    <w:abstractNumId w:val="14"/>
  </w:num>
  <w:num w:numId="36">
    <w:abstractNumId w:val="29"/>
  </w:num>
  <w:num w:numId="37">
    <w:abstractNumId w:val="9"/>
  </w:num>
  <w:num w:numId="38">
    <w:abstractNumId w:val="13"/>
  </w:num>
  <w:num w:numId="39">
    <w:abstractNumId w:val="0"/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5"/>
  </w:num>
  <w:num w:numId="45">
    <w:abstractNumId w:val="6"/>
  </w:num>
  <w:num w:numId="46">
    <w:abstractNumId w:val="7"/>
  </w:num>
  <w:num w:numId="47">
    <w:abstractNumId w:val="35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3D3E"/>
    <w:rsid w:val="00046A13"/>
    <w:rsid w:val="00066135"/>
    <w:rsid w:val="0009410B"/>
    <w:rsid w:val="001A7D06"/>
    <w:rsid w:val="0021249E"/>
    <w:rsid w:val="00282E63"/>
    <w:rsid w:val="002B2511"/>
    <w:rsid w:val="00310C97"/>
    <w:rsid w:val="00321569"/>
    <w:rsid w:val="00346D60"/>
    <w:rsid w:val="00363BFE"/>
    <w:rsid w:val="00404F61"/>
    <w:rsid w:val="00514768"/>
    <w:rsid w:val="00554789"/>
    <w:rsid w:val="005D4184"/>
    <w:rsid w:val="005E3D3E"/>
    <w:rsid w:val="00694EA6"/>
    <w:rsid w:val="006B1BC4"/>
    <w:rsid w:val="007D66DE"/>
    <w:rsid w:val="007F6740"/>
    <w:rsid w:val="00862AB5"/>
    <w:rsid w:val="0089161C"/>
    <w:rsid w:val="009811D5"/>
    <w:rsid w:val="0099779D"/>
    <w:rsid w:val="009B6F74"/>
    <w:rsid w:val="009C0572"/>
    <w:rsid w:val="009C7B89"/>
    <w:rsid w:val="00A86972"/>
    <w:rsid w:val="00AA3655"/>
    <w:rsid w:val="00B43316"/>
    <w:rsid w:val="00CB3199"/>
    <w:rsid w:val="00DD582E"/>
    <w:rsid w:val="00E9170F"/>
    <w:rsid w:val="00EC16FB"/>
    <w:rsid w:val="00EF29EA"/>
    <w:rsid w:val="00F5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D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D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7D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2">
    <w:name w:val="s2"/>
    <w:basedOn w:val="a0"/>
    <w:rsid w:val="00346D60"/>
  </w:style>
  <w:style w:type="paragraph" w:styleId="a7">
    <w:name w:val="List Paragraph"/>
    <w:basedOn w:val="a"/>
    <w:uiPriority w:val="34"/>
    <w:qFormat/>
    <w:rsid w:val="00346D60"/>
    <w:pPr>
      <w:ind w:left="720"/>
      <w:contextualSpacing/>
    </w:pPr>
  </w:style>
  <w:style w:type="paragraph" w:customStyle="1" w:styleId="p2">
    <w:name w:val="p2"/>
    <w:basedOn w:val="a"/>
    <w:rsid w:val="0034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032A2-5715-4F58-BC30-E27E5CAF9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2623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21</cp:revision>
  <cp:lastPrinted>2024-09-17T09:49:00Z</cp:lastPrinted>
  <dcterms:created xsi:type="dcterms:W3CDTF">2019-12-15T16:52:00Z</dcterms:created>
  <dcterms:modified xsi:type="dcterms:W3CDTF">2024-09-19T09:29:00Z</dcterms:modified>
</cp:coreProperties>
</file>