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49" w:rsidRPr="00FC6725" w:rsidRDefault="002A5649" w:rsidP="002A5649">
      <w:pPr>
        <w:ind w:firstLine="708"/>
        <w:rPr>
          <w:rFonts w:ascii="Calibri" w:eastAsia="Calibri" w:hAnsi="Calibri" w:cs="Calibri"/>
          <w:b/>
          <w:sz w:val="24"/>
          <w:szCs w:val="24"/>
        </w:rPr>
      </w:pPr>
      <w:r w:rsidRPr="00FC6725">
        <w:rPr>
          <w:rFonts w:ascii="Calibri" w:eastAsia="Calibri" w:hAnsi="Calibri" w:cs="Calibri"/>
          <w:b/>
          <w:sz w:val="24"/>
          <w:szCs w:val="24"/>
        </w:rPr>
        <w:t xml:space="preserve">Аннотация к рабочей программе «Родной (русский) язык » ( 11 класс) </w:t>
      </w:r>
    </w:p>
    <w:p w:rsidR="002A5649" w:rsidRPr="00FC6725" w:rsidRDefault="002A5649" w:rsidP="002A5649">
      <w:pPr>
        <w:rPr>
          <w:rFonts w:ascii="Calibri" w:eastAsia="Calibri" w:hAnsi="Calibri" w:cs="Calibri"/>
          <w:sz w:val="24"/>
          <w:szCs w:val="24"/>
        </w:rPr>
      </w:pPr>
      <w:r w:rsidRPr="00FC6725">
        <w:rPr>
          <w:rFonts w:ascii="Calibri" w:eastAsia="Calibri" w:hAnsi="Calibri" w:cs="Calibri"/>
          <w:sz w:val="24"/>
          <w:szCs w:val="24"/>
        </w:rPr>
        <w:t xml:space="preserve"> Рабочая программа «Родной (русский) язык » для 11 класса составлена на основе Федерального государственного  стандарта среднего  общего образования и  программы  по родному (русскому) языку для средней  школы 10-11 классов.</w:t>
      </w:r>
    </w:p>
    <w:p w:rsidR="002A5649" w:rsidRPr="00FC6725" w:rsidRDefault="002A5649" w:rsidP="002A5649">
      <w:pPr>
        <w:rPr>
          <w:rFonts w:ascii="Calibri" w:eastAsia="Calibri" w:hAnsi="Calibri" w:cs="Calibri"/>
          <w:sz w:val="24"/>
          <w:szCs w:val="24"/>
        </w:rPr>
      </w:pPr>
      <w:r w:rsidRPr="00FC6725">
        <w:rPr>
          <w:rFonts w:ascii="Calibri" w:eastAsia="Calibri" w:hAnsi="Calibri" w:cs="Calibri"/>
          <w:sz w:val="24"/>
          <w:szCs w:val="24"/>
        </w:rPr>
        <w:t xml:space="preserve"> Учебный предмет «Родной (русск</w:t>
      </w:r>
      <w:r w:rsidR="00FC6725">
        <w:rPr>
          <w:rFonts w:ascii="Calibri" w:eastAsia="Calibri" w:hAnsi="Calibri" w:cs="Calibri"/>
          <w:sz w:val="24"/>
          <w:szCs w:val="24"/>
        </w:rPr>
        <w:t>ий) язык» рассчитан  на 34  часа</w:t>
      </w:r>
    </w:p>
    <w:p w:rsidR="002A5649" w:rsidRPr="00FC6725" w:rsidRDefault="00FC6725" w:rsidP="002A564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(34</w:t>
      </w:r>
      <w:bookmarkStart w:id="0" w:name="_GoBack"/>
      <w:bookmarkEnd w:id="0"/>
      <w:r w:rsidR="002A5649" w:rsidRPr="00FC6725">
        <w:rPr>
          <w:rFonts w:ascii="Calibri" w:eastAsia="Calibri" w:hAnsi="Calibri" w:cs="Calibri"/>
          <w:sz w:val="24"/>
          <w:szCs w:val="24"/>
        </w:rPr>
        <w:t xml:space="preserve"> недель, 1ч в неделю) </w:t>
      </w:r>
    </w:p>
    <w:p w:rsidR="002A5649" w:rsidRPr="00FC6725" w:rsidRDefault="002A5649" w:rsidP="002A5649">
      <w:pPr>
        <w:ind w:firstLine="708"/>
        <w:rPr>
          <w:rFonts w:ascii="Calibri" w:eastAsia="Calibri" w:hAnsi="Calibri" w:cs="Calibri"/>
          <w:sz w:val="24"/>
          <w:szCs w:val="24"/>
        </w:rPr>
      </w:pPr>
    </w:p>
    <w:p w:rsidR="00DB66CE" w:rsidRDefault="00FC6725"/>
    <w:sectPr w:rsidR="00DB66CE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AC"/>
    <w:rsid w:val="002A5649"/>
    <w:rsid w:val="006A6DFD"/>
    <w:rsid w:val="008C2D4F"/>
    <w:rsid w:val="00BE2211"/>
    <w:rsid w:val="00D178AC"/>
    <w:rsid w:val="00DE7A2C"/>
    <w:rsid w:val="00FC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718F5-A1B1-4E87-B224-4ABEDE0F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пк1</cp:lastModifiedBy>
  <cp:revision>4</cp:revision>
  <dcterms:created xsi:type="dcterms:W3CDTF">2023-09-25T17:33:00Z</dcterms:created>
  <dcterms:modified xsi:type="dcterms:W3CDTF">2023-09-26T09:17:00Z</dcterms:modified>
</cp:coreProperties>
</file>