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4472359"/>
            <wp:effectExtent l="19050" t="0" r="3175" b="0"/>
            <wp:docPr id="2" name="Рисунок 1" descr="C:\Users\User\Desktop\IMG202310122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012203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9F0895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E44FEF" w:rsidRPr="00811C87" w:rsidRDefault="009F0895" w:rsidP="00E44FEF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lastRenderedPageBreak/>
        <w:t xml:space="preserve">                                             </w:t>
      </w:r>
      <w:r w:rsidR="00E44FEF" w:rsidRPr="00811C8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Пояснительная записка</w:t>
      </w:r>
    </w:p>
    <w:p w:rsidR="00E44FEF" w:rsidRPr="00811C87" w:rsidRDefault="00E44FEF" w:rsidP="00E44F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87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 по внеурочной деятельности «Я-</w:t>
      </w:r>
      <w:r w:rsidRPr="00811C87">
        <w:rPr>
          <w:rFonts w:ascii="Times New Roman" w:hAnsi="Times New Roman" w:cs="Times New Roman"/>
          <w:sz w:val="24"/>
          <w:szCs w:val="24"/>
        </w:rPr>
        <w:t xml:space="preserve">волонтер» </w:t>
      </w:r>
      <w:r w:rsidR="00571F13">
        <w:rPr>
          <w:rFonts w:ascii="Times New Roman" w:hAnsi="Times New Roman" w:cs="Times New Roman"/>
          <w:sz w:val="24"/>
          <w:szCs w:val="24"/>
        </w:rPr>
        <w:t>для учащихся 6</w:t>
      </w:r>
      <w:r w:rsidRPr="00811C87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нормативно-правовых документов:</w:t>
      </w:r>
    </w:p>
    <w:p w:rsidR="00E44FEF" w:rsidRPr="00811C87" w:rsidRDefault="00E44FEF" w:rsidP="00E44FEF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4FEF" w:rsidRPr="00811C87" w:rsidRDefault="00E44FEF" w:rsidP="00E44FEF">
      <w:pPr>
        <w:pStyle w:val="a9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>1.Федеральный государственный стандарт основного общего образования утвержден приказом Министерство образования и науки Российской Федерации от 17 декабря 2010г. № 1897 ( с изменениями и дополнениями)</w:t>
      </w:r>
    </w:p>
    <w:p w:rsidR="00E44FEF" w:rsidRPr="00811C87" w:rsidRDefault="00E44FEF" w:rsidP="00E44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FEF" w:rsidRPr="00811C87" w:rsidRDefault="00E44FEF" w:rsidP="00E44FEF">
      <w:pPr>
        <w:pStyle w:val="a9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 xml:space="preserve">2.Федеральный закон Российской Федерации «Об образовании в Российской Федерации» от 29.12.2012г. № 273-ФЗ (с посл. </w:t>
      </w:r>
      <w:proofErr w:type="spellStart"/>
      <w:r w:rsidRPr="00811C87">
        <w:rPr>
          <w:sz w:val="24"/>
          <w:szCs w:val="24"/>
          <w:lang w:eastAsia="ru-RU"/>
        </w:rPr>
        <w:t>из</w:t>
      </w:r>
      <w:r w:rsidR="009F01F0">
        <w:rPr>
          <w:sz w:val="24"/>
          <w:szCs w:val="24"/>
          <w:lang w:eastAsia="ru-RU"/>
        </w:rPr>
        <w:t>мен</w:t>
      </w:r>
      <w:r w:rsidRPr="00811C87">
        <w:rPr>
          <w:sz w:val="24"/>
          <w:szCs w:val="24"/>
          <w:lang w:eastAsia="ru-RU"/>
        </w:rPr>
        <w:t>.и</w:t>
      </w:r>
      <w:proofErr w:type="spellEnd"/>
      <w:r w:rsidRPr="00811C87">
        <w:rPr>
          <w:sz w:val="24"/>
          <w:szCs w:val="24"/>
          <w:lang w:eastAsia="ru-RU"/>
        </w:rPr>
        <w:t xml:space="preserve"> доп.)</w:t>
      </w:r>
    </w:p>
    <w:p w:rsidR="00E44FEF" w:rsidRPr="00811C87" w:rsidRDefault="00E44FEF" w:rsidP="00E44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FEF" w:rsidRPr="00811C87" w:rsidRDefault="00E44FEF" w:rsidP="00E44FEF">
      <w:pPr>
        <w:pStyle w:val="a9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>3.</w:t>
      </w:r>
      <w:r w:rsidRPr="00811C87">
        <w:rPr>
          <w:sz w:val="24"/>
          <w:szCs w:val="24"/>
        </w:rPr>
        <w:t xml:space="preserve"> Учебное  пособие для общеобразовательных  организаций / </w:t>
      </w:r>
      <w:r>
        <w:rPr>
          <w:sz w:val="24"/>
          <w:szCs w:val="24"/>
        </w:rPr>
        <w:t>" Школа волонтеров"</w:t>
      </w:r>
      <w:r w:rsidRPr="00811C87">
        <w:rPr>
          <w:sz w:val="24"/>
          <w:szCs w:val="24"/>
        </w:rPr>
        <w:t>Т. Н. Арсеньева, А. В. Коршунов, А. А. Соколов. — М. : Просвещение, 2021.</w:t>
      </w:r>
    </w:p>
    <w:p w:rsidR="00E44FEF" w:rsidRPr="00811C87" w:rsidRDefault="00E44FEF" w:rsidP="00E44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FEF" w:rsidRPr="00811C87" w:rsidRDefault="00E44FEF" w:rsidP="00E44FEF">
      <w:pPr>
        <w:pStyle w:val="a9"/>
        <w:shd w:val="clear" w:color="auto" w:fill="FFFFFF"/>
        <w:ind w:left="1440" w:firstLine="0"/>
        <w:rPr>
          <w:sz w:val="24"/>
          <w:szCs w:val="24"/>
        </w:rPr>
      </w:pPr>
      <w:r w:rsidRPr="00811C87">
        <w:rPr>
          <w:sz w:val="24"/>
          <w:szCs w:val="24"/>
        </w:rPr>
        <w:t>4.Обра</w:t>
      </w:r>
      <w:r w:rsidR="009F01F0">
        <w:rPr>
          <w:sz w:val="24"/>
          <w:szCs w:val="24"/>
        </w:rPr>
        <w:t xml:space="preserve">зовательная программа основного </w:t>
      </w:r>
      <w:r w:rsidRPr="00811C87">
        <w:rPr>
          <w:sz w:val="24"/>
          <w:szCs w:val="24"/>
        </w:rPr>
        <w:t xml:space="preserve"> общего образования МОУ Шумовской СШ на 2022-2023 учебный год (принята на заседании Педагогического совета 27.04.2021г. протокол №5, рассмотрена на заседании Совета школы 26.04.2021 протокол №4,  утверждена директором  </w:t>
      </w:r>
      <w:r w:rsidR="00072A02">
        <w:rPr>
          <w:sz w:val="24"/>
          <w:szCs w:val="24"/>
        </w:rPr>
        <w:t>школы 27.04.2021г., приказ № 201 (с изменениями  от 07.07.2023г., приказ  №193/1</w:t>
      </w:r>
      <w:r w:rsidRPr="00811C87">
        <w:rPr>
          <w:sz w:val="24"/>
          <w:szCs w:val="24"/>
        </w:rPr>
        <w:t>)</w:t>
      </w:r>
    </w:p>
    <w:p w:rsidR="00E44FEF" w:rsidRPr="00811C87" w:rsidRDefault="00E44FEF" w:rsidP="00E44F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FEF" w:rsidRPr="00811C87" w:rsidRDefault="00E44FEF" w:rsidP="00E44FEF">
      <w:pPr>
        <w:pStyle w:val="a9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</w:rPr>
        <w:t>5.Рабочая программа воспитания МОУ Шумовская СШ Ульяновского района Ульяновской области" Воспитание успехом"</w:t>
      </w:r>
      <w:r w:rsidR="00072A02">
        <w:rPr>
          <w:sz w:val="24"/>
          <w:szCs w:val="24"/>
        </w:rPr>
        <w:t xml:space="preserve"> на 2021-2025 годы, приказ № 239 от 30.08.2023г., приказ педсовета №1 от 2908.2023г</w:t>
      </w:r>
    </w:p>
    <w:p w:rsidR="00E44FEF" w:rsidRPr="00811C87" w:rsidRDefault="00E44FEF" w:rsidP="00E44FEF">
      <w:pPr>
        <w:pStyle w:val="a9"/>
        <w:shd w:val="clear" w:color="auto" w:fill="FFFFFF"/>
        <w:spacing w:line="276" w:lineRule="auto"/>
        <w:ind w:right="901" w:hanging="52"/>
        <w:rPr>
          <w:sz w:val="24"/>
          <w:szCs w:val="24"/>
        </w:rPr>
      </w:pPr>
    </w:p>
    <w:p w:rsidR="00E44FEF" w:rsidRDefault="00E44FEF" w:rsidP="00E44FE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9F0895" w:rsidRDefault="009F0895" w:rsidP="00E44FE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5"/>
          <w:sz w:val="28"/>
          <w:szCs w:val="28"/>
          <w:bdr w:val="none" w:sz="0" w:space="0" w:color="auto" w:frame="1"/>
        </w:rPr>
      </w:pPr>
    </w:p>
    <w:p w:rsidR="009F0895" w:rsidRDefault="009F0895" w:rsidP="00E44FE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5"/>
          <w:sz w:val="28"/>
          <w:szCs w:val="28"/>
          <w:bdr w:val="none" w:sz="0" w:space="0" w:color="auto" w:frame="1"/>
        </w:rPr>
      </w:pPr>
    </w:p>
    <w:p w:rsidR="009F0895" w:rsidRDefault="009F0895" w:rsidP="00E44FE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5"/>
          <w:sz w:val="28"/>
          <w:szCs w:val="28"/>
          <w:bdr w:val="none" w:sz="0" w:space="0" w:color="auto" w:frame="1"/>
        </w:rPr>
      </w:pPr>
    </w:p>
    <w:p w:rsidR="009F0895" w:rsidRDefault="009F0895" w:rsidP="00E44FE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5"/>
          <w:sz w:val="28"/>
          <w:szCs w:val="28"/>
          <w:bdr w:val="none" w:sz="0" w:space="0" w:color="auto" w:frame="1"/>
        </w:rPr>
      </w:pPr>
    </w:p>
    <w:p w:rsidR="00E44FEF" w:rsidRPr="007D6F0F" w:rsidRDefault="00E44FEF" w:rsidP="00E44FEF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5"/>
          <w:sz w:val="28"/>
          <w:szCs w:val="28"/>
        </w:rPr>
      </w:pPr>
      <w:r w:rsidRPr="007D6F0F">
        <w:rPr>
          <w:b/>
          <w:color w:val="111115"/>
          <w:sz w:val="28"/>
          <w:szCs w:val="28"/>
          <w:bdr w:val="none" w:sz="0" w:space="0" w:color="auto" w:frame="1"/>
        </w:rPr>
        <w:t xml:space="preserve">Планируемые результаты освоения </w:t>
      </w:r>
      <w:proofErr w:type="spellStart"/>
      <w:r w:rsidRPr="007D6F0F">
        <w:rPr>
          <w:b/>
          <w:color w:val="111115"/>
          <w:sz w:val="28"/>
          <w:szCs w:val="28"/>
          <w:bdr w:val="none" w:sz="0" w:space="0" w:color="auto" w:frame="1"/>
        </w:rPr>
        <w:t>внеурочнойдеятельности</w:t>
      </w:r>
      <w:proofErr w:type="spellEnd"/>
      <w:r w:rsidRPr="007D6F0F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E44FEF" w:rsidRPr="00811C87" w:rsidRDefault="00E44FEF" w:rsidP="00E44FE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5"/>
        </w:rPr>
      </w:pPr>
      <w:r w:rsidRPr="00811C87">
        <w:rPr>
          <w:color w:val="111115"/>
          <w:bdr w:val="none" w:sz="0" w:space="0" w:color="auto" w:frame="1"/>
        </w:rPr>
        <w:t> </w:t>
      </w:r>
    </w:p>
    <w:p w:rsidR="00E44FEF" w:rsidRPr="00571F13" w:rsidRDefault="00571F13" w:rsidP="00E44F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71F1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>Предметные результаты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>:</w:t>
      </w:r>
    </w:p>
    <w:p w:rsidR="00E44FEF" w:rsidRPr="00E44FEF" w:rsidRDefault="00E44FEF" w:rsidP="00571F13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>ёры» </w:t>
      </w:r>
      <w:proofErr w:type="spellStart"/>
      <w:r w:rsidRPr="00E44FEF">
        <w:rPr>
          <w:rFonts w:ascii="Times New Roman" w:eastAsia="Times New Roman" w:hAnsi="Times New Roman" w:cs="Times New Roman"/>
          <w:color w:val="000000"/>
          <w:sz w:val="72"/>
          <w:szCs w:val="72"/>
          <w:bdr w:val="none" w:sz="0" w:space="0" w:color="auto" w:frame="1"/>
          <w:lang w:eastAsia="ru-RU"/>
        </w:rPr>
        <w:t>проявляются</w:t>
      </w:r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7F6"/>
          <w:lang w:eastAsia="ru-RU"/>
        </w:rPr>
        <w:t>Предметные</w:t>
      </w:r>
      <w:proofErr w:type="spellEnd"/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7F7F6"/>
          <w:lang w:eastAsia="ru-RU"/>
        </w:rPr>
        <w:t xml:space="preserve"> результаты освоения курса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ru-RU"/>
        </w:rPr>
        <w:t>- сформировать компактность в сфере познавательной деятельности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-знакомство с деятельностью волонтерских организации в мире и России.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утверждению в жизни современного общества идей добра и красоты, духовного и физического совершенствования детей и подростков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практическими умениями в области социальных отношений.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позитивного мнения по отношению к людям с ограниченными возможностями.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опыта и навыков для реализации собственных идей и проектов в социальной сфере.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proofErr w:type="spellStart"/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расширении круга приёмов составления разных типов плана;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расширении круга структурирования материала;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умении работать со справочными материалами и Интернет-ресурсами, планировать волонтёрскую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обогащении ключевых компетенций (коммуникативных, </w:t>
      </w:r>
      <w:proofErr w:type="spellStart"/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деятельностных</w:t>
      </w:r>
      <w:proofErr w:type="spellEnd"/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др.);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умении организовывать волонтёрскую деятельность;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способности оценивать результаты волонтёрской деятельности собственной и одноклассников.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работы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духовно-нравственное воспитание – проектная, просветительская деятельность;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патриотическое и гражданское воспитание –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шефство; благоустройство школы и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микрорайона;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пропаганда ЗОЖ;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толерантности –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досуга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слушать, владеть приёмами рационального запоминания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работать в группе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общечеловеческие ценности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волонтерском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движении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России;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права и обязанности волонтеров;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деятельности волонтеров;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основные формы работы волонтеров.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духовно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нравственных качеств, приобретение знаний о принятых в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обществе нормах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к памятникам культуры, к людям, к окружающему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осознанного, уважительного и доброжелательного отношения к другому человеку,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мнению, мировоззрению, культуре; готовности и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вести диалог с другими людьми и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 нем взаимопонимания;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неравнодушного отношения к жизненным проблемам других людей, сочувствие к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человеку, находящемуся в трудной ситуации;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способность эмоционально реагировать на негативные проявления в детском обществе и обществе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анализировать нравственную сторону своих поступков и поступков других людей;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уважительное отношение к родителям (законным представителям), к старшим, заботливое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отношение к младшим;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знание традиций своей семьи и образовательного учреждения, бережное отношение к ним;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развитие морального сознания и компетентности в решении моральных проблем  на  основе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личностного выбора, формирование нравственных чувств и нравственного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осознанного и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 отношения к собственным поступкам;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коммуникативной компетентности в общении  и  сотрудничестве  со  сверстниками,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в процессе образовательной, творческой деятельности</w:t>
      </w:r>
    </w:p>
    <w:p w:rsidR="00E44FEF" w:rsidRPr="00E44FEF" w:rsidRDefault="00E44FEF" w:rsidP="00E44FEF">
      <w:pPr>
        <w:shd w:val="clear" w:color="auto" w:fill="FFFFFF"/>
        <w:spacing w:after="0" w:line="352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</w:p>
    <w:p w:rsidR="00E44FEF" w:rsidRPr="00571F13" w:rsidRDefault="00E44FEF" w:rsidP="00571F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E44FEF" w:rsidRPr="00571F13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Из истории волонтерского движения в мире и России. С</w:t>
      </w:r>
      <w:r w:rsidR="005D4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оздание волонтерского отряда (10</w:t>
      </w: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узнают об истории волонтерского движения в России и за рубежом. Познакомятся с правами и обязанностями волонтеров. Разработают проект положения о волонтерском отряде, определят миссию волонтерского отряда, продумают направления работы и наметят план работы на год. Составят банк организаций, которые нуждаются в волонтерской помощи. Анкетирование поможет обучающимся осмыслить требования, предъявляемые к личным качествам волонтера.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Познаю себя и других (психологи</w:t>
      </w:r>
      <w:r w:rsidR="005D4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ческая подготовка волонтеров) (10</w:t>
      </w: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познакомятся с психологическими особенностями людей с ограниченными возможностями и пожилых людей. Тренинги, как интерактивные методы обучения позволяют более глубоко осознать истинные мотивы обращения к волонтерской деятельности, развить уже существующие навыки работы с людьми и такие важные для общения качества, как </w:t>
      </w:r>
      <w:proofErr w:type="spellStart"/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(сопереживание другому), конгруэнтность (искренность). Участие в тренингах поможет обучающимся осознать свою готовность к участию в волонтерской деятельности, подготовиться к её осуществлению. Психологическая подготовка способствует развитию личностного потенциала школьников, помогает разрешить собственные психологические проблемы, закрепить полученные теоретические знания, формирует коммуникативные способности и готовность терпимо относится к окружающим людям.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3. </w:t>
      </w:r>
      <w:r w:rsidR="005D4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Учимся работать с документами (9</w:t>
      </w: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Адреса милосердия (с</w:t>
      </w:r>
      <w:r w:rsidR="005D4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оциальная работа волонтеров) (</w:t>
      </w: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часов)</w:t>
      </w:r>
    </w:p>
    <w:p w:rsidR="00E44FEF" w:rsidRPr="00571F13" w:rsidRDefault="00E44FEF" w:rsidP="00E44FEF">
      <w:pPr>
        <w:shd w:val="clear" w:color="auto" w:fill="FFFFFF"/>
        <w:spacing w:after="0" w:line="3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571F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71F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E44FEF" w:rsidRPr="00571F13" w:rsidRDefault="00E44FEF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33BAE" w:rsidRDefault="00E33BAE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44FEF" w:rsidRPr="00E44FEF" w:rsidRDefault="00E44FEF" w:rsidP="00E44F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E44F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</w:p>
    <w:tbl>
      <w:tblPr>
        <w:tblpPr w:leftFromText="180" w:rightFromText="180" w:vertAnchor="text"/>
        <w:tblW w:w="10031" w:type="dxa"/>
        <w:tblCellMar>
          <w:left w:w="0" w:type="dxa"/>
          <w:right w:w="0" w:type="dxa"/>
        </w:tblCellMar>
        <w:tblLook w:val="04A0"/>
      </w:tblPr>
      <w:tblGrid>
        <w:gridCol w:w="629"/>
        <w:gridCol w:w="5280"/>
        <w:gridCol w:w="1559"/>
        <w:gridCol w:w="1281"/>
        <w:gridCol w:w="10"/>
        <w:gridCol w:w="1272"/>
      </w:tblGrid>
      <w:tr w:rsidR="00E44FEF" w:rsidRPr="00E44FEF" w:rsidTr="00E33BAE">
        <w:trPr>
          <w:trHeight w:val="402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33BAE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проведения занятия. Тема занятия,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E44FEF" w:rsidRPr="00E44FEF" w:rsidTr="00E33BAE">
        <w:trPr>
          <w:trHeight w:val="4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44FEF" w:rsidRPr="00E44FEF" w:rsidRDefault="00E44FEF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</w:t>
            </w:r>
          </w:p>
        </w:tc>
      </w:tr>
      <w:tr w:rsidR="00571F13" w:rsidRPr="00E44FEF" w:rsidTr="00E33BAE">
        <w:trPr>
          <w:trHeight w:val="331"/>
        </w:trPr>
        <w:tc>
          <w:tcPr>
            <w:tcW w:w="5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Из истории волонтерского движения в мире и России. Создание волонтерского отряда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E5189D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7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72A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волонте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7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волонтера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7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571F13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Волонтерское движение в мире и за рубежом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55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волонтерского движения в РФ.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55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571F13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ли я быть волонтером?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18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волонтер</w:t>
            </w:r>
          </w:p>
          <w:p w:rsidR="00571F13" w:rsidRPr="00E44FEF" w:rsidRDefault="00571F13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18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волонтера</w:t>
            </w:r>
          </w:p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18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Default="00E5189D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волонтера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28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милосердия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22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«Из истории волонтерского движения в мире и России.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волонтерского отряда»</w:t>
            </w:r>
          </w:p>
          <w:p w:rsidR="00571F13" w:rsidRPr="00E44FEF" w:rsidRDefault="00571F13" w:rsidP="00E33BA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278"/>
        </w:trPr>
        <w:tc>
          <w:tcPr>
            <w:tcW w:w="5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II. Познаю себя ( психологическая </w:t>
            </w:r>
          </w:p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волонтеров)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189D" w:rsidRDefault="00E5189D" w:rsidP="00E33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89D" w:rsidRPr="00E44FEF" w:rsidRDefault="005D4835" w:rsidP="00E33BAE">
            <w:pPr>
              <w:spacing w:after="0" w:line="240" w:lineRule="auto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36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“Я-лидер”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368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Уверенность в себе”</w:t>
            </w:r>
          </w:p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563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“Успешное общение”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563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5189D" w:rsidRDefault="005D4835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E5189D"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цель – твой успех”</w:t>
            </w:r>
          </w:p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699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“Ты и команда”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699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“Я – творческая личность”</w:t>
            </w:r>
          </w:p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5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“Три “П” - понимать, прощать, принимать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50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как Солнце”</w:t>
            </w:r>
          </w:p>
          <w:p w:rsidR="00E5189D" w:rsidRP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“Будьте милосердным”</w:t>
            </w:r>
          </w:p>
          <w:p w:rsidR="00E5189D" w:rsidRP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“Двое - это больше, чем Ты и Я. Двое - это Мы!”</w:t>
            </w:r>
          </w:p>
          <w:p w:rsidR="00E5189D" w:rsidRPr="005D4835" w:rsidRDefault="00E5189D" w:rsidP="005D4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 </w:t>
            </w:r>
            <w:r w:rsidR="005D4835" w:rsidRPr="00E51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“Двое - это больше, чем Ты и Я. Двое - это Мы!”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76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теме: «Познаю себя и других (психологическая подготовка волонтеров)»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460"/>
        </w:trPr>
        <w:tc>
          <w:tcPr>
            <w:tcW w:w="59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III.Учимся работать с документами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1F13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536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поступившие документы.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89D" w:rsidRPr="00E44FEF" w:rsidTr="00E33BAE">
        <w:trPr>
          <w:trHeight w:val="536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обработка поступивших документов</w:t>
            </w:r>
          </w:p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5189D" w:rsidRPr="00E44FEF" w:rsidRDefault="00E5189D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469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направления для работы.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AE" w:rsidRPr="00E44FEF" w:rsidTr="00E33BAE">
        <w:trPr>
          <w:trHeight w:val="469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рассмотрение документов</w:t>
            </w:r>
          </w:p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AE" w:rsidRPr="00E44FEF" w:rsidTr="00E33BAE">
        <w:trPr>
          <w:trHeight w:val="469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</w:p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39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документов руководством. Направление на исправление. Контроль исполнения.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AE" w:rsidRPr="00E44FEF" w:rsidTr="00E33BAE">
        <w:trPr>
          <w:trHeight w:val="39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33BAE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Уметьанализироватьдокументы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48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Подшивка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57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Откровенный разговор о самих себе.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AE" w:rsidRPr="00E44FEF" w:rsidTr="00E33BAE">
        <w:trPr>
          <w:trHeight w:val="375"/>
        </w:trPr>
        <w:tc>
          <w:tcPr>
            <w:tcW w:w="59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BAE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</w:t>
            </w: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4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Адреса милосердия (социальная</w:t>
            </w:r>
          </w:p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работа волонтеров)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3BAE" w:rsidRDefault="00E33BAE" w:rsidP="00E33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33BAE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33BAE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48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835D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71F13"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акции «Мой двор, моя улица»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540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«Ветеран живёт рядом».</w:t>
            </w:r>
          </w:p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RPr="00E44FEF" w:rsidTr="00E33BAE">
        <w:trPr>
          <w:trHeight w:val="135"/>
        </w:trPr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урок</w:t>
            </w:r>
          </w:p>
          <w:p w:rsidR="00571F13" w:rsidRPr="00E44FEF" w:rsidRDefault="00571F13" w:rsidP="00E33B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E33BAE" w:rsidP="00E33BAE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F13" w:rsidRPr="00E44FEF" w:rsidRDefault="00571F13" w:rsidP="00E33B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71F13" w:rsidRPr="00E44FEF" w:rsidRDefault="00571F13" w:rsidP="00E33BAE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F13" w:rsidTr="00E33BA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0031" w:type="dxa"/>
            <w:gridSpan w:val="6"/>
          </w:tcPr>
          <w:p w:rsidR="00571F13" w:rsidRDefault="00571F13" w:rsidP="00E33B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  <w:bookmarkStart w:id="0" w:name="_GoBack"/>
      <w:r w:rsidR="00D6430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6949440</wp:posOffset>
            </wp:positionH>
            <wp:positionV relativeFrom="paragraph">
              <wp:posOffset>5680710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</w:p>
    <w:p w:rsidR="00E44FEF" w:rsidRPr="00E44FEF" w:rsidRDefault="00E44FEF" w:rsidP="00E44F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 w:rsidRPr="00E44FE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sectPr w:rsidR="00E44FEF" w:rsidRPr="00E44FEF" w:rsidSect="00FD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0D1E"/>
    <w:multiLevelType w:val="multilevel"/>
    <w:tmpl w:val="ECA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41071"/>
    <w:multiLevelType w:val="multilevel"/>
    <w:tmpl w:val="C56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94C64"/>
    <w:multiLevelType w:val="multilevel"/>
    <w:tmpl w:val="A112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44FEF"/>
    <w:rsid w:val="00072A02"/>
    <w:rsid w:val="000923D3"/>
    <w:rsid w:val="00470330"/>
    <w:rsid w:val="00473D13"/>
    <w:rsid w:val="0051670C"/>
    <w:rsid w:val="0057173B"/>
    <w:rsid w:val="00571F13"/>
    <w:rsid w:val="005B4F42"/>
    <w:rsid w:val="005D4835"/>
    <w:rsid w:val="00827B37"/>
    <w:rsid w:val="00835DAE"/>
    <w:rsid w:val="009F01F0"/>
    <w:rsid w:val="009F0895"/>
    <w:rsid w:val="00AF610A"/>
    <w:rsid w:val="00BB068E"/>
    <w:rsid w:val="00BE01C9"/>
    <w:rsid w:val="00D64309"/>
    <w:rsid w:val="00E33BAE"/>
    <w:rsid w:val="00E44FEF"/>
    <w:rsid w:val="00E5189D"/>
    <w:rsid w:val="00FD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8E"/>
  </w:style>
  <w:style w:type="paragraph" w:styleId="3">
    <w:name w:val="heading 3"/>
    <w:basedOn w:val="a"/>
    <w:link w:val="30"/>
    <w:uiPriority w:val="9"/>
    <w:qFormat/>
    <w:rsid w:val="00E4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4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E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E44FEF"/>
  </w:style>
  <w:style w:type="character" w:styleId="a5">
    <w:name w:val="Hyperlink"/>
    <w:basedOn w:val="a0"/>
    <w:uiPriority w:val="99"/>
    <w:semiHidden/>
    <w:unhideWhenUsed/>
    <w:rsid w:val="00E44FE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44FEF"/>
    <w:rPr>
      <w:color w:val="800080"/>
      <w:u w:val="single"/>
    </w:rPr>
  </w:style>
  <w:style w:type="paragraph" w:customStyle="1" w:styleId="course-populartype">
    <w:name w:val="course-popular__type"/>
    <w:basedOn w:val="a"/>
    <w:rsid w:val="00E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E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E44FEF"/>
  </w:style>
  <w:style w:type="character" w:customStyle="1" w:styleId="course-popularprice--new">
    <w:name w:val="course-popular__price--new"/>
    <w:basedOn w:val="a0"/>
    <w:rsid w:val="00E44FEF"/>
  </w:style>
  <w:style w:type="paragraph" w:customStyle="1" w:styleId="course-popularviews">
    <w:name w:val="course-popular__views"/>
    <w:basedOn w:val="a"/>
    <w:rsid w:val="00E4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4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F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44FEF"/>
    <w:pPr>
      <w:widowControl w:val="0"/>
      <w:autoSpaceDE w:val="0"/>
      <w:autoSpaceDN w:val="0"/>
      <w:spacing w:after="0" w:line="240" w:lineRule="auto"/>
      <w:ind w:left="478" w:hanging="36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55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4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09162">
                              <w:marLeft w:val="0"/>
                              <w:marRight w:val="2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97545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0497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8804">
                          <w:marLeft w:val="0"/>
                          <w:marRight w:val="1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3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9872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4615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45710">
                          <w:marLeft w:val="0"/>
                          <w:marRight w:val="1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1499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43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4904">
                          <w:marLeft w:val="0"/>
                          <w:marRight w:val="1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24871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7725">
              <w:marLeft w:val="0"/>
              <w:marRight w:val="0"/>
              <w:marTop w:val="0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0756">
                          <w:marLeft w:val="0"/>
                          <w:marRight w:val="1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2022-09-11T18:55:00Z</cp:lastPrinted>
  <dcterms:created xsi:type="dcterms:W3CDTF">2022-09-11T18:08:00Z</dcterms:created>
  <dcterms:modified xsi:type="dcterms:W3CDTF">2023-10-12T17:01:00Z</dcterms:modified>
</cp:coreProperties>
</file>